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F82D0" w14:textId="341904F6" w:rsidR="007B2F34" w:rsidRDefault="007B2F34" w:rsidP="007B2F34">
      <w:pPr>
        <w:pStyle w:val="Ttulo2"/>
      </w:pPr>
      <w:r>
        <w:rPr>
          <w:noProof/>
          <w:lang w:eastAsia="es-CO"/>
        </w:rPr>
        <mc:AlternateContent>
          <mc:Choice Requires="wps">
            <w:drawing>
              <wp:anchor distT="0" distB="0" distL="114300" distR="114300" simplePos="0" relativeHeight="251653120" behindDoc="0" locked="0" layoutInCell="1" allowOverlap="1" wp14:anchorId="13C4C497" wp14:editId="530AA8AB">
                <wp:simplePos x="0" y="0"/>
                <wp:positionH relativeFrom="rightMargin">
                  <wp:align>left</wp:align>
                </wp:positionH>
                <wp:positionV relativeFrom="paragraph">
                  <wp:posOffset>-553939</wp:posOffset>
                </wp:positionV>
                <wp:extent cx="1021715" cy="70912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2171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D6E6C" w14:textId="79846E80" w:rsidR="003119D0" w:rsidRPr="001F1265" w:rsidRDefault="00C22105">
                            <w:pPr>
                              <w:rPr>
                                <w:b/>
                                <w:color w:val="385623" w:themeColor="accent6" w:themeShade="80"/>
                                <w:sz w:val="80"/>
                                <w:szCs w:val="80"/>
                              </w:rPr>
                            </w:pPr>
                            <w:r>
                              <w:rPr>
                                <w:b/>
                                <w:color w:val="385623" w:themeColor="accent6" w:themeShade="80"/>
                                <w:sz w:val="80"/>
                                <w:szCs w:val="80"/>
                              </w:rPr>
                              <w:t>1</w:t>
                            </w:r>
                            <w:r w:rsidR="009C7C55">
                              <w:rPr>
                                <w:b/>
                                <w:color w:val="385623" w:themeColor="accent6" w:themeShade="80"/>
                                <w:sz w:val="80"/>
                                <w:szCs w:val="8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C4C497" id="_x0000_t202" coordsize="21600,21600" o:spt="202" path="m,l,21600r21600,l21600,xe">
                <v:stroke joinstyle="miter"/>
                <v:path gradientshapeok="t" o:connecttype="rect"/>
              </v:shapetype>
              <v:shape id="Cuadro de texto 1" o:spid="_x0000_s1026" type="#_x0000_t202" style="position:absolute;margin-left:0;margin-top:-43.6pt;width:80.45pt;height:55.85pt;z-index:25165312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" filled="f" stroked="f">
                <v:textbox>
                  <w:txbxContent>
                    <w:p w14:paraId="5AFD6E6C" w14:textId="79846E80" w:rsidR="003119D0" w:rsidRPr="001F1265" w:rsidRDefault="00C22105">
                      <w:pPr>
                        <w:rPr>
                          <w:b/>
                          <w:color w:val="385623" w:themeColor="accent6" w:themeShade="80"/>
                          <w:sz w:val="80"/>
                          <w:szCs w:val="80"/>
                        </w:rPr>
                      </w:pPr>
                      <w:r>
                        <w:rPr>
                          <w:b/>
                          <w:color w:val="385623" w:themeColor="accent6" w:themeShade="80"/>
                          <w:sz w:val="80"/>
                          <w:szCs w:val="80"/>
                        </w:rPr>
                        <w:t>1</w:t>
                      </w:r>
                      <w:r w:rsidR="009C7C55">
                        <w:rPr>
                          <w:b/>
                          <w:color w:val="385623" w:themeColor="accent6" w:themeShade="80"/>
                          <w:sz w:val="80"/>
                          <w:szCs w:val="80"/>
                        </w:rPr>
                        <w:t>3</w:t>
                      </w:r>
                    </w:p>
                  </w:txbxContent>
                </v:textbox>
                <w10:wrap anchorx="margin"/>
              </v:shape>
            </w:pict>
          </mc:Fallback>
        </mc:AlternateContent>
      </w:r>
    </w:p>
    <w:p w14:paraId="441A3416" w14:textId="77777777" w:rsidR="007B2F34" w:rsidRDefault="007B2F34" w:rsidP="007B2F34">
      <w:pPr>
        <w:pStyle w:val="Ttulo2"/>
      </w:pPr>
    </w:p>
    <w:p w14:paraId="7C90D4C7" w14:textId="5C07D8E7" w:rsidR="00DB0194" w:rsidRDefault="00DB0194" w:rsidP="007B2F34">
      <w:pPr>
        <w:pStyle w:val="Ttulo2"/>
      </w:pPr>
    </w:p>
    <w:p w14:paraId="3D7469C1" w14:textId="3273CC7D" w:rsidR="007B2F34" w:rsidRDefault="00DB0194" w:rsidP="007B2F34">
      <w:pPr>
        <w:rPr>
          <w:noProof/>
        </w:rPr>
      </w:pPr>
      <w:r>
        <w:rPr>
          <w:noProof/>
        </w:rPr>
        <w:t xml:space="preserve">                  </w:t>
      </w:r>
      <w:r w:rsidR="00CA4829">
        <w:rPr>
          <w:noProof/>
        </w:rPr>
        <w:t xml:space="preserve"> </w:t>
      </w:r>
      <w:r w:rsidR="00EE3C2B">
        <w:rPr>
          <w:noProof/>
        </w:rPr>
        <w:t xml:space="preserve">  </w:t>
      </w:r>
      <w:r>
        <w:rPr>
          <w:noProof/>
        </w:rPr>
        <w:t xml:space="preserve"> </w:t>
      </w:r>
      <w:r w:rsidR="009C7C55">
        <w:rPr>
          <w:noProof/>
        </w:rPr>
        <w:drawing>
          <wp:inline distT="0" distB="0" distL="0" distR="0" wp14:anchorId="08E39C4C" wp14:editId="534C4BC2">
            <wp:extent cx="4497705" cy="28951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4692" cy="2899659"/>
                    </a:xfrm>
                    <a:prstGeom prst="rect">
                      <a:avLst/>
                    </a:prstGeom>
                    <a:noFill/>
                    <a:ln>
                      <a:noFill/>
                    </a:ln>
                  </pic:spPr>
                </pic:pic>
              </a:graphicData>
            </a:graphic>
          </wp:inline>
        </w:drawing>
      </w:r>
    </w:p>
    <w:p w14:paraId="75AE9A6E" w14:textId="526469BA" w:rsidR="004C4F22" w:rsidRPr="007B2F34" w:rsidRDefault="009C7C55" w:rsidP="00EE3C2B">
      <w:pPr>
        <w:jc w:val="center"/>
        <w:rPr>
          <w:noProof/>
        </w:rPr>
      </w:pPr>
      <w:r>
        <w:rPr>
          <w:b/>
          <w:color w:val="23961A"/>
          <w:sz w:val="40"/>
          <w:szCs w:val="40"/>
        </w:rPr>
        <w:t>EMPAS se toma e</w:t>
      </w:r>
      <w:r w:rsidR="00E71993">
        <w:rPr>
          <w:b/>
          <w:color w:val="23961A"/>
          <w:sz w:val="40"/>
          <w:szCs w:val="40"/>
        </w:rPr>
        <w:t>l barrio Comuneros</w:t>
      </w:r>
      <w:bookmarkStart w:id="0" w:name="_GoBack"/>
      <w:bookmarkEnd w:id="0"/>
      <w:r>
        <w:rPr>
          <w:b/>
          <w:color w:val="23961A"/>
          <w:sz w:val="40"/>
          <w:szCs w:val="40"/>
        </w:rPr>
        <w:t xml:space="preserve"> en el día de la fauna silvestre</w:t>
      </w:r>
    </w:p>
    <w:p w14:paraId="3385E319" w14:textId="1E58D0E7" w:rsidR="005C3AB1" w:rsidRPr="007B2F34" w:rsidRDefault="009C7C55" w:rsidP="003A672C">
      <w:pPr>
        <w:spacing w:after="0"/>
        <w:jc w:val="both"/>
        <w:rPr>
          <w:b/>
          <w:sz w:val="24"/>
          <w:szCs w:val="24"/>
        </w:rPr>
      </w:pPr>
      <w:r>
        <w:rPr>
          <w:b/>
          <w:sz w:val="24"/>
          <w:szCs w:val="24"/>
        </w:rPr>
        <w:t xml:space="preserve">4 </w:t>
      </w:r>
      <w:r w:rsidR="00EF7FE2">
        <w:rPr>
          <w:b/>
          <w:sz w:val="24"/>
          <w:szCs w:val="24"/>
        </w:rPr>
        <w:t>de marzo</w:t>
      </w:r>
      <w:r w:rsidR="009D1619" w:rsidRPr="007B2F34">
        <w:rPr>
          <w:b/>
          <w:sz w:val="24"/>
          <w:szCs w:val="24"/>
        </w:rPr>
        <w:t xml:space="preserve"> 2021</w:t>
      </w:r>
    </w:p>
    <w:p w14:paraId="16C9724B" w14:textId="5B8EB8F8" w:rsidR="005401D9" w:rsidRDefault="005401D9" w:rsidP="005401D9">
      <w:pPr>
        <w:pStyle w:val="Sinespaciado"/>
        <w:jc w:val="both"/>
        <w:rPr>
          <w:rFonts w:ascii="Arial" w:hAnsi="Arial" w:cs="Arial"/>
          <w:sz w:val="24"/>
          <w:szCs w:val="24"/>
        </w:rPr>
      </w:pPr>
      <w:r w:rsidRPr="005401D9">
        <w:rPr>
          <w:rFonts w:ascii="Arial" w:hAnsi="Arial" w:cs="Arial"/>
          <w:sz w:val="24"/>
          <w:szCs w:val="24"/>
        </w:rPr>
        <w:t>Comprometida con el cuidado de</w:t>
      </w:r>
      <w:r>
        <w:rPr>
          <w:rFonts w:ascii="Arial" w:hAnsi="Arial" w:cs="Arial"/>
          <w:sz w:val="24"/>
          <w:szCs w:val="24"/>
        </w:rPr>
        <w:t xml:space="preserve"> los recursos naturales</w:t>
      </w:r>
      <w:r w:rsidRPr="005401D9">
        <w:rPr>
          <w:rFonts w:ascii="Arial" w:hAnsi="Arial" w:cs="Arial"/>
          <w:sz w:val="24"/>
          <w:szCs w:val="24"/>
        </w:rPr>
        <w:t xml:space="preserve"> y resaltando la importancia de la conservación de la variedad de la flora y la fauna, la Empresa Pública de Alcantarillado</w:t>
      </w:r>
      <w:r>
        <w:rPr>
          <w:rFonts w:ascii="Arial" w:hAnsi="Arial" w:cs="Arial"/>
          <w:sz w:val="24"/>
          <w:szCs w:val="24"/>
        </w:rPr>
        <w:t xml:space="preserve"> de Santander,</w:t>
      </w:r>
      <w:r w:rsidRPr="005401D9">
        <w:rPr>
          <w:rFonts w:ascii="Arial" w:hAnsi="Arial" w:cs="Arial"/>
          <w:sz w:val="24"/>
          <w:szCs w:val="24"/>
        </w:rPr>
        <w:t xml:space="preserve"> EMPAS S.A.</w:t>
      </w:r>
      <w:r>
        <w:rPr>
          <w:rFonts w:ascii="Arial" w:hAnsi="Arial" w:cs="Arial"/>
          <w:sz w:val="24"/>
          <w:szCs w:val="24"/>
        </w:rPr>
        <w:t xml:space="preserve"> E.S.P.</w:t>
      </w:r>
      <w:r w:rsidRPr="005401D9">
        <w:rPr>
          <w:rFonts w:ascii="Arial" w:hAnsi="Arial" w:cs="Arial"/>
          <w:sz w:val="24"/>
          <w:szCs w:val="24"/>
        </w:rPr>
        <w:t xml:space="preserve">, mediante una toma al barrio Comuneros de la comuna </w:t>
      </w:r>
      <w:r w:rsidR="00AE7F07">
        <w:rPr>
          <w:rFonts w:ascii="Arial" w:hAnsi="Arial" w:cs="Arial"/>
          <w:sz w:val="24"/>
          <w:szCs w:val="24"/>
        </w:rPr>
        <w:t>tres</w:t>
      </w:r>
      <w:r w:rsidRPr="005401D9">
        <w:rPr>
          <w:rFonts w:ascii="Arial" w:hAnsi="Arial" w:cs="Arial"/>
          <w:sz w:val="24"/>
          <w:szCs w:val="24"/>
        </w:rPr>
        <w:t xml:space="preserve"> de Bucaramanga se unió a la conmemoración del Día Mundial de la Vida Silvestre.</w:t>
      </w:r>
    </w:p>
    <w:p w14:paraId="2A3E4237" w14:textId="77777777" w:rsidR="005401D9" w:rsidRPr="005401D9" w:rsidRDefault="005401D9" w:rsidP="005401D9">
      <w:pPr>
        <w:pStyle w:val="Sinespaciado"/>
        <w:jc w:val="both"/>
        <w:rPr>
          <w:rFonts w:ascii="Arial" w:hAnsi="Arial" w:cs="Arial"/>
          <w:sz w:val="24"/>
          <w:szCs w:val="24"/>
        </w:rPr>
      </w:pPr>
    </w:p>
    <w:p w14:paraId="493275C5" w14:textId="317EFAD1" w:rsidR="005401D9" w:rsidRDefault="005401D9" w:rsidP="005401D9">
      <w:pPr>
        <w:pStyle w:val="Sinespaciado"/>
        <w:jc w:val="both"/>
        <w:rPr>
          <w:rFonts w:ascii="Arial" w:hAnsi="Arial" w:cs="Arial"/>
          <w:sz w:val="24"/>
          <w:szCs w:val="24"/>
        </w:rPr>
      </w:pPr>
      <w:r w:rsidRPr="005401D9">
        <w:rPr>
          <w:rFonts w:ascii="Arial" w:hAnsi="Arial" w:cs="Arial"/>
          <w:sz w:val="24"/>
          <w:szCs w:val="24"/>
        </w:rPr>
        <w:t>En el parque Cristo Rey, funcionarios de la Empresa junto con la Policía Nacional y la</w:t>
      </w:r>
      <w:r>
        <w:rPr>
          <w:rFonts w:ascii="Arial" w:hAnsi="Arial" w:cs="Arial"/>
          <w:sz w:val="24"/>
          <w:szCs w:val="24"/>
        </w:rPr>
        <w:t xml:space="preserve"> Corporación Autónoma Regional para la Defensa de la Meseta de Bucaramanga,</w:t>
      </w:r>
      <w:r w:rsidRPr="005401D9">
        <w:rPr>
          <w:rFonts w:ascii="Arial" w:hAnsi="Arial" w:cs="Arial"/>
          <w:sz w:val="24"/>
          <w:szCs w:val="24"/>
        </w:rPr>
        <w:t xml:space="preserve"> CDMB, realizaron actividades lúdicas, juegos, y charlas dirigidas a los menores</w:t>
      </w:r>
      <w:r>
        <w:rPr>
          <w:rFonts w:ascii="Arial" w:hAnsi="Arial" w:cs="Arial"/>
          <w:sz w:val="24"/>
          <w:szCs w:val="24"/>
        </w:rPr>
        <w:t xml:space="preserve"> habitantes del sector</w:t>
      </w:r>
      <w:r w:rsidRPr="005401D9">
        <w:rPr>
          <w:rFonts w:ascii="Arial" w:hAnsi="Arial" w:cs="Arial"/>
          <w:sz w:val="24"/>
          <w:szCs w:val="24"/>
        </w:rPr>
        <w:t>, en las que se les inculcó la importancia de la conservación de la vida de los animales, la importancia que tienen para la humanidad, además de crearles conciencia sobre los delitos que contra el medio ambiente se realizan y que conllevan a la disminución de las especies.</w:t>
      </w:r>
    </w:p>
    <w:p w14:paraId="6F68FEA9" w14:textId="77777777" w:rsidR="005401D9" w:rsidRPr="005401D9" w:rsidRDefault="005401D9" w:rsidP="005401D9">
      <w:pPr>
        <w:pStyle w:val="Sinespaciado"/>
        <w:jc w:val="both"/>
        <w:rPr>
          <w:rFonts w:ascii="Arial" w:hAnsi="Arial" w:cs="Arial"/>
          <w:sz w:val="24"/>
          <w:szCs w:val="24"/>
        </w:rPr>
      </w:pPr>
    </w:p>
    <w:p w14:paraId="0150903E" w14:textId="1BFFA49D" w:rsidR="00050151" w:rsidRDefault="005401D9" w:rsidP="005401D9">
      <w:pPr>
        <w:pStyle w:val="Sinespaciado"/>
        <w:jc w:val="both"/>
        <w:rPr>
          <w:rFonts w:ascii="Arial" w:hAnsi="Arial" w:cs="Arial"/>
          <w:sz w:val="24"/>
          <w:szCs w:val="24"/>
        </w:rPr>
      </w:pPr>
      <w:r w:rsidRPr="005401D9">
        <w:rPr>
          <w:rFonts w:ascii="Arial" w:hAnsi="Arial" w:cs="Arial"/>
          <w:sz w:val="24"/>
          <w:szCs w:val="24"/>
        </w:rPr>
        <w:t>“La actividad consistió en sensibilizar, capacitar, llegar al corazón de cada uno de los niños e insistirles sobre la importancia de la conservación del medio ambiente, mediante un juego que se llama concéntrese. Hubo muchos premios para los niños</w:t>
      </w:r>
      <w:r w:rsidR="008223BF">
        <w:rPr>
          <w:rFonts w:ascii="Arial" w:hAnsi="Arial" w:cs="Arial"/>
          <w:sz w:val="24"/>
          <w:szCs w:val="24"/>
        </w:rPr>
        <w:t>, como siempre la Empresa involucrada con el calendario ecológico</w:t>
      </w:r>
      <w:r w:rsidRPr="005401D9">
        <w:rPr>
          <w:rFonts w:ascii="Arial" w:hAnsi="Arial" w:cs="Arial"/>
          <w:sz w:val="24"/>
          <w:szCs w:val="24"/>
        </w:rPr>
        <w:t>”, dijo Luz Fanny Gómez Ariza, funcionaria EMPAS.</w:t>
      </w:r>
    </w:p>
    <w:p w14:paraId="2726769B" w14:textId="09A0D29B" w:rsidR="005401D9" w:rsidRDefault="005401D9" w:rsidP="005401D9">
      <w:pPr>
        <w:pStyle w:val="Sinespaciado"/>
        <w:jc w:val="both"/>
        <w:rPr>
          <w:rFonts w:ascii="Arial" w:hAnsi="Arial" w:cs="Arial"/>
          <w:sz w:val="24"/>
          <w:szCs w:val="24"/>
        </w:rPr>
      </w:pPr>
    </w:p>
    <w:p w14:paraId="79BC43EB" w14:textId="468696BE" w:rsidR="005401D9" w:rsidRDefault="005401D9" w:rsidP="005401D9">
      <w:pPr>
        <w:pStyle w:val="Sinespaciado"/>
        <w:jc w:val="both"/>
        <w:rPr>
          <w:rFonts w:ascii="Arial" w:hAnsi="Arial" w:cs="Arial"/>
          <w:sz w:val="24"/>
          <w:szCs w:val="24"/>
        </w:rPr>
      </w:pPr>
    </w:p>
    <w:p w14:paraId="3451C0FB" w14:textId="3F651B60" w:rsidR="005401D9" w:rsidRDefault="005401D9" w:rsidP="005401D9">
      <w:pPr>
        <w:pStyle w:val="Sinespaciado"/>
        <w:jc w:val="both"/>
        <w:rPr>
          <w:rFonts w:ascii="Arial" w:hAnsi="Arial" w:cs="Arial"/>
          <w:sz w:val="24"/>
          <w:szCs w:val="24"/>
        </w:rPr>
      </w:pPr>
    </w:p>
    <w:p w14:paraId="24D80293" w14:textId="0DE78CEF" w:rsidR="005401D9" w:rsidRDefault="005401D9" w:rsidP="005401D9">
      <w:pPr>
        <w:pStyle w:val="Sinespaciado"/>
        <w:jc w:val="both"/>
        <w:rPr>
          <w:rFonts w:ascii="Arial" w:hAnsi="Arial" w:cs="Arial"/>
          <w:sz w:val="24"/>
          <w:szCs w:val="24"/>
        </w:rPr>
      </w:pPr>
    </w:p>
    <w:p w14:paraId="071663E6" w14:textId="01033571" w:rsidR="005401D9" w:rsidRDefault="005401D9" w:rsidP="005401D9">
      <w:pPr>
        <w:pStyle w:val="Sinespaciado"/>
        <w:jc w:val="both"/>
        <w:rPr>
          <w:rFonts w:ascii="Arial" w:hAnsi="Arial" w:cs="Arial"/>
          <w:sz w:val="24"/>
          <w:szCs w:val="24"/>
        </w:rPr>
      </w:pPr>
    </w:p>
    <w:p w14:paraId="7325DD14" w14:textId="5CBB2B08" w:rsidR="005401D9" w:rsidRDefault="005401D9" w:rsidP="005401D9">
      <w:pPr>
        <w:pStyle w:val="Sinespaciado"/>
        <w:jc w:val="both"/>
        <w:rPr>
          <w:rFonts w:ascii="Arial" w:hAnsi="Arial" w:cs="Arial"/>
          <w:sz w:val="24"/>
          <w:szCs w:val="24"/>
        </w:rPr>
      </w:pPr>
      <w:r>
        <w:rPr>
          <w:rFonts w:ascii="Arial" w:hAnsi="Arial" w:cs="Arial"/>
          <w:sz w:val="24"/>
          <w:szCs w:val="24"/>
        </w:rPr>
        <w:t xml:space="preserve">Cerca de 30 niños y niñas, estuvieron en la cancha del sector, cumpliendo con todas las normas de bioseguridad y compartiendo un espacio cargado de conocimiento y conciencia ambiental. </w:t>
      </w:r>
    </w:p>
    <w:p w14:paraId="4FEDD7F8" w14:textId="77777777" w:rsidR="007675D3" w:rsidRDefault="007675D3" w:rsidP="008C749F">
      <w:pPr>
        <w:pStyle w:val="Sinespaciado"/>
        <w:jc w:val="both"/>
      </w:pPr>
    </w:p>
    <w:p w14:paraId="38D502CA" w14:textId="77777777" w:rsidR="003958E1" w:rsidRPr="007B2F34" w:rsidRDefault="003958E1" w:rsidP="00445C7A">
      <w:pPr>
        <w:spacing w:after="0"/>
        <w:jc w:val="both"/>
        <w:rPr>
          <w:sz w:val="24"/>
          <w:szCs w:val="24"/>
        </w:rPr>
      </w:pPr>
    </w:p>
    <w:p w14:paraId="3846177D" w14:textId="01732E4C" w:rsidR="00166CF3" w:rsidRPr="007B2F34" w:rsidRDefault="00382073" w:rsidP="00445C7A">
      <w:pPr>
        <w:spacing w:after="0"/>
        <w:jc w:val="both"/>
        <w:rPr>
          <w:b/>
          <w:sz w:val="24"/>
          <w:szCs w:val="24"/>
        </w:rPr>
      </w:pPr>
      <w:r w:rsidRPr="007B2F34">
        <w:rPr>
          <w:sz w:val="24"/>
          <w:szCs w:val="24"/>
        </w:rPr>
        <w:t xml:space="preserve"> </w:t>
      </w:r>
      <w:r w:rsidR="00166CF3" w:rsidRPr="007B2F34">
        <w:rPr>
          <w:b/>
          <w:sz w:val="24"/>
          <w:szCs w:val="24"/>
        </w:rPr>
        <w:t>Oficina Asesora de Comunic</w:t>
      </w:r>
      <w:r w:rsidRPr="007B2F34">
        <w:rPr>
          <w:b/>
          <w:sz w:val="24"/>
          <w:szCs w:val="24"/>
        </w:rPr>
        <w:t xml:space="preserve">aciones EMPAS                  </w:t>
      </w:r>
    </w:p>
    <w:p w14:paraId="73FFDCB1" w14:textId="658018F3" w:rsidR="00166CF3" w:rsidRPr="007B2F34" w:rsidRDefault="00166CF3" w:rsidP="00166CF3">
      <w:pPr>
        <w:spacing w:after="0"/>
        <w:jc w:val="both"/>
        <w:rPr>
          <w:sz w:val="24"/>
          <w:szCs w:val="24"/>
        </w:rPr>
      </w:pPr>
      <w:r w:rsidRPr="007B2F34">
        <w:rPr>
          <w:sz w:val="24"/>
          <w:szCs w:val="24"/>
        </w:rPr>
        <w:t>Correo:</w:t>
      </w:r>
      <w:r w:rsidR="000C6770" w:rsidRPr="007B2F34">
        <w:rPr>
          <w:sz w:val="24"/>
          <w:szCs w:val="24"/>
        </w:rPr>
        <w:t xml:space="preserve"> </w:t>
      </w:r>
      <w:r w:rsidRPr="007B2F34">
        <w:rPr>
          <w:sz w:val="24"/>
          <w:szCs w:val="24"/>
        </w:rPr>
        <w:t>empascomunicaciones@gmail.com – comunicaciones@empas.gov.co</w:t>
      </w:r>
    </w:p>
    <w:p w14:paraId="70BE97D5" w14:textId="31FF4F7A" w:rsidR="00D63F16" w:rsidRPr="007B2F34" w:rsidRDefault="00166CF3" w:rsidP="004B7BAD">
      <w:pPr>
        <w:spacing w:after="0"/>
        <w:jc w:val="both"/>
        <w:rPr>
          <w:sz w:val="24"/>
          <w:szCs w:val="24"/>
        </w:rPr>
      </w:pPr>
      <w:r w:rsidRPr="007B2F34">
        <w:rPr>
          <w:sz w:val="24"/>
          <w:szCs w:val="24"/>
        </w:rPr>
        <w:t xml:space="preserve">Tel: 6059370 </w:t>
      </w:r>
      <w:proofErr w:type="spellStart"/>
      <w:r w:rsidRPr="007B2F34">
        <w:rPr>
          <w:sz w:val="24"/>
          <w:szCs w:val="24"/>
        </w:rPr>
        <w:t>ext</w:t>
      </w:r>
      <w:proofErr w:type="spellEnd"/>
      <w:r w:rsidRPr="007B2F34">
        <w:rPr>
          <w:sz w:val="24"/>
          <w:szCs w:val="24"/>
        </w:rPr>
        <w:t xml:space="preserve"> 109 – 110 -171 </w:t>
      </w:r>
      <w:r w:rsidR="0056239A" w:rsidRPr="007B2F34">
        <w:rPr>
          <w:sz w:val="24"/>
          <w:szCs w:val="24"/>
          <w:lang w:val="es-ES"/>
        </w:rPr>
        <w:t xml:space="preserve">                                                                                                                                                                                                                                                                                                                      </w:t>
      </w:r>
    </w:p>
    <w:sectPr w:rsidR="00D63F16" w:rsidRPr="007B2F34">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4F353" w14:textId="77777777" w:rsidR="004020EB" w:rsidRDefault="004020EB" w:rsidP="001F1265">
      <w:pPr>
        <w:spacing w:after="0" w:line="240" w:lineRule="auto"/>
      </w:pPr>
      <w:r>
        <w:separator/>
      </w:r>
    </w:p>
  </w:endnote>
  <w:endnote w:type="continuationSeparator" w:id="0">
    <w:p w14:paraId="23CAA60D" w14:textId="77777777" w:rsidR="004020EB" w:rsidRDefault="004020EB" w:rsidP="001F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EC5F2" w14:textId="77777777" w:rsidR="004020EB" w:rsidRDefault="004020EB" w:rsidP="001F1265">
      <w:pPr>
        <w:spacing w:after="0" w:line="240" w:lineRule="auto"/>
      </w:pPr>
      <w:r>
        <w:separator/>
      </w:r>
    </w:p>
  </w:footnote>
  <w:footnote w:type="continuationSeparator" w:id="0">
    <w:p w14:paraId="1586D283" w14:textId="77777777" w:rsidR="004020EB" w:rsidRDefault="004020EB" w:rsidP="001F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22A1" w14:textId="77777777" w:rsidR="003119D0" w:rsidRDefault="004020EB">
    <w:pPr>
      <w:pStyle w:val="Encabezado"/>
    </w:pPr>
    <w:r>
      <w:rPr>
        <w:noProof/>
      </w:rPr>
      <w:pict w14:anchorId="19DB6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6" o:spid="_x0000_s2050" type="#_x0000_t75" style="position:absolute;margin-left:0;margin-top:0;width:8in;height:11in;z-index:-251657216;mso-position-horizontal:center;mso-position-horizontal-relative:margin;mso-position-vertical:center;mso-position-vertical-relative:margin" o:allowincell="f">
          <v:imagedata r:id="rId1" o:title="MODELO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02F2" w14:textId="77777777" w:rsidR="003119D0" w:rsidRDefault="004020EB">
    <w:pPr>
      <w:pStyle w:val="Encabezado"/>
    </w:pPr>
    <w:r>
      <w:rPr>
        <w:noProof/>
      </w:rPr>
      <w:pict w14:anchorId="1167E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7" o:spid="_x0000_s2051" type="#_x0000_t75" style="position:absolute;margin-left:-84.3pt;margin-top:-72.35pt;width:610.5pt;height:11in;z-index:-251656192;mso-position-horizontal-relative:margin;mso-position-vertical-relative:margin" o:allowincell="f">
          <v:imagedata r:id="rId1" o:title="MODELO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5D8E" w14:textId="77777777" w:rsidR="003119D0" w:rsidRDefault="004020EB">
    <w:pPr>
      <w:pStyle w:val="Encabezado"/>
    </w:pPr>
    <w:r>
      <w:rPr>
        <w:noProof/>
      </w:rPr>
      <w:pict w14:anchorId="59458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5" o:spid="_x0000_s2049" type="#_x0000_t75" style="position:absolute;margin-left:0;margin-top:0;width:8in;height:11in;z-index:-251658240;mso-position-horizontal:center;mso-position-horizontal-relative:margin;mso-position-vertical:center;mso-position-vertical-relative:margin" o:allowincell="f">
          <v:imagedata r:id="rId1" o:title="MODELO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8FB"/>
    <w:multiLevelType w:val="hybridMultilevel"/>
    <w:tmpl w:val="15642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58F6C07"/>
    <w:multiLevelType w:val="hybridMultilevel"/>
    <w:tmpl w:val="1458E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265"/>
    <w:rsid w:val="000172D2"/>
    <w:rsid w:val="00021818"/>
    <w:rsid w:val="00050151"/>
    <w:rsid w:val="0005198E"/>
    <w:rsid w:val="000615D6"/>
    <w:rsid w:val="0006405F"/>
    <w:rsid w:val="000709F5"/>
    <w:rsid w:val="000715AB"/>
    <w:rsid w:val="00076221"/>
    <w:rsid w:val="00076C91"/>
    <w:rsid w:val="00084F2F"/>
    <w:rsid w:val="00093FAD"/>
    <w:rsid w:val="00094A07"/>
    <w:rsid w:val="000A73FF"/>
    <w:rsid w:val="000C1524"/>
    <w:rsid w:val="000C4CB0"/>
    <w:rsid w:val="000C6770"/>
    <w:rsid w:val="000E45F9"/>
    <w:rsid w:val="000F41BB"/>
    <w:rsid w:val="000F525C"/>
    <w:rsid w:val="000F7A59"/>
    <w:rsid w:val="00101771"/>
    <w:rsid w:val="00101D73"/>
    <w:rsid w:val="001038A5"/>
    <w:rsid w:val="001068F0"/>
    <w:rsid w:val="00110729"/>
    <w:rsid w:val="00112942"/>
    <w:rsid w:val="00115BD9"/>
    <w:rsid w:val="001164B9"/>
    <w:rsid w:val="00132668"/>
    <w:rsid w:val="00134377"/>
    <w:rsid w:val="00140CB4"/>
    <w:rsid w:val="00140E47"/>
    <w:rsid w:val="001565EC"/>
    <w:rsid w:val="00157FD5"/>
    <w:rsid w:val="00162381"/>
    <w:rsid w:val="00166CF3"/>
    <w:rsid w:val="00167624"/>
    <w:rsid w:val="0017276F"/>
    <w:rsid w:val="00174A22"/>
    <w:rsid w:val="00183639"/>
    <w:rsid w:val="001970A4"/>
    <w:rsid w:val="001A051A"/>
    <w:rsid w:val="001A3B37"/>
    <w:rsid w:val="001A60C7"/>
    <w:rsid w:val="001B060F"/>
    <w:rsid w:val="001B38BB"/>
    <w:rsid w:val="001C263D"/>
    <w:rsid w:val="001C6668"/>
    <w:rsid w:val="001D0BEF"/>
    <w:rsid w:val="001D0EE3"/>
    <w:rsid w:val="001D20ED"/>
    <w:rsid w:val="001D212E"/>
    <w:rsid w:val="001D54F2"/>
    <w:rsid w:val="001E40B4"/>
    <w:rsid w:val="001F1265"/>
    <w:rsid w:val="001F3ECE"/>
    <w:rsid w:val="001F5263"/>
    <w:rsid w:val="001F6C49"/>
    <w:rsid w:val="00205F1D"/>
    <w:rsid w:val="00206951"/>
    <w:rsid w:val="0021092F"/>
    <w:rsid w:val="002162EA"/>
    <w:rsid w:val="0022040B"/>
    <w:rsid w:val="00230EDD"/>
    <w:rsid w:val="00235323"/>
    <w:rsid w:val="002509B3"/>
    <w:rsid w:val="00272992"/>
    <w:rsid w:val="0027377A"/>
    <w:rsid w:val="00273D78"/>
    <w:rsid w:val="002807BD"/>
    <w:rsid w:val="00283D3F"/>
    <w:rsid w:val="0028654B"/>
    <w:rsid w:val="002A3D6D"/>
    <w:rsid w:val="002B3BE0"/>
    <w:rsid w:val="002B584A"/>
    <w:rsid w:val="002D4705"/>
    <w:rsid w:val="002F0624"/>
    <w:rsid w:val="002F2CB4"/>
    <w:rsid w:val="00302404"/>
    <w:rsid w:val="003119D0"/>
    <w:rsid w:val="00311A83"/>
    <w:rsid w:val="00315314"/>
    <w:rsid w:val="0032147B"/>
    <w:rsid w:val="00323296"/>
    <w:rsid w:val="003333B0"/>
    <w:rsid w:val="003466C8"/>
    <w:rsid w:val="003550B6"/>
    <w:rsid w:val="00360537"/>
    <w:rsid w:val="00364C36"/>
    <w:rsid w:val="00364F84"/>
    <w:rsid w:val="00371A67"/>
    <w:rsid w:val="00372057"/>
    <w:rsid w:val="00373CC2"/>
    <w:rsid w:val="003767FA"/>
    <w:rsid w:val="00382073"/>
    <w:rsid w:val="00395172"/>
    <w:rsid w:val="003958E1"/>
    <w:rsid w:val="003A672C"/>
    <w:rsid w:val="003A7109"/>
    <w:rsid w:val="003B0FE3"/>
    <w:rsid w:val="003C55D0"/>
    <w:rsid w:val="003D55B1"/>
    <w:rsid w:val="003E3D1A"/>
    <w:rsid w:val="003E6EE5"/>
    <w:rsid w:val="004020EB"/>
    <w:rsid w:val="00402397"/>
    <w:rsid w:val="004037E7"/>
    <w:rsid w:val="004042C1"/>
    <w:rsid w:val="00415C53"/>
    <w:rsid w:val="00421966"/>
    <w:rsid w:val="00426FBD"/>
    <w:rsid w:val="00445C7A"/>
    <w:rsid w:val="0047417A"/>
    <w:rsid w:val="004773B5"/>
    <w:rsid w:val="00492815"/>
    <w:rsid w:val="004A28AA"/>
    <w:rsid w:val="004A2F63"/>
    <w:rsid w:val="004B2CEF"/>
    <w:rsid w:val="004B7BAD"/>
    <w:rsid w:val="004C4F22"/>
    <w:rsid w:val="004D082B"/>
    <w:rsid w:val="004F7F1E"/>
    <w:rsid w:val="005131FB"/>
    <w:rsid w:val="005168C9"/>
    <w:rsid w:val="00531BC2"/>
    <w:rsid w:val="0053319F"/>
    <w:rsid w:val="005401D9"/>
    <w:rsid w:val="0054331E"/>
    <w:rsid w:val="00546EBA"/>
    <w:rsid w:val="0056239A"/>
    <w:rsid w:val="005637F8"/>
    <w:rsid w:val="00564427"/>
    <w:rsid w:val="0056773A"/>
    <w:rsid w:val="00570970"/>
    <w:rsid w:val="005709DD"/>
    <w:rsid w:val="00587660"/>
    <w:rsid w:val="005944D0"/>
    <w:rsid w:val="005A4604"/>
    <w:rsid w:val="005A5481"/>
    <w:rsid w:val="005A7C18"/>
    <w:rsid w:val="005C3AB1"/>
    <w:rsid w:val="005C5450"/>
    <w:rsid w:val="005C6CB9"/>
    <w:rsid w:val="005C6DD3"/>
    <w:rsid w:val="005C783F"/>
    <w:rsid w:val="005F202F"/>
    <w:rsid w:val="005F75A9"/>
    <w:rsid w:val="00612037"/>
    <w:rsid w:val="00615D30"/>
    <w:rsid w:val="00620E7A"/>
    <w:rsid w:val="00624C5C"/>
    <w:rsid w:val="00632151"/>
    <w:rsid w:val="0063368B"/>
    <w:rsid w:val="00642C05"/>
    <w:rsid w:val="0064337B"/>
    <w:rsid w:val="006457E3"/>
    <w:rsid w:val="00662BCE"/>
    <w:rsid w:val="006713D6"/>
    <w:rsid w:val="00671D52"/>
    <w:rsid w:val="00682D2D"/>
    <w:rsid w:val="00683119"/>
    <w:rsid w:val="00691646"/>
    <w:rsid w:val="006953DD"/>
    <w:rsid w:val="006C02BB"/>
    <w:rsid w:val="006C1943"/>
    <w:rsid w:val="006C71D7"/>
    <w:rsid w:val="006C7527"/>
    <w:rsid w:val="006D2C4F"/>
    <w:rsid w:val="006D2CC9"/>
    <w:rsid w:val="006E39D2"/>
    <w:rsid w:val="006F14FF"/>
    <w:rsid w:val="006F2E7E"/>
    <w:rsid w:val="007022F1"/>
    <w:rsid w:val="00702F8C"/>
    <w:rsid w:val="00704584"/>
    <w:rsid w:val="00712B46"/>
    <w:rsid w:val="00713811"/>
    <w:rsid w:val="00720952"/>
    <w:rsid w:val="00722901"/>
    <w:rsid w:val="00722D1D"/>
    <w:rsid w:val="00724A21"/>
    <w:rsid w:val="00725CD9"/>
    <w:rsid w:val="00731350"/>
    <w:rsid w:val="00737F60"/>
    <w:rsid w:val="00740589"/>
    <w:rsid w:val="00744FFC"/>
    <w:rsid w:val="00745B7F"/>
    <w:rsid w:val="00750EDB"/>
    <w:rsid w:val="007513A3"/>
    <w:rsid w:val="007525E9"/>
    <w:rsid w:val="00764652"/>
    <w:rsid w:val="007675D3"/>
    <w:rsid w:val="00775FFE"/>
    <w:rsid w:val="007923F5"/>
    <w:rsid w:val="007B2290"/>
    <w:rsid w:val="007B2F34"/>
    <w:rsid w:val="007B6B34"/>
    <w:rsid w:val="007C4B95"/>
    <w:rsid w:val="007C4C45"/>
    <w:rsid w:val="007C6DA4"/>
    <w:rsid w:val="007D76E5"/>
    <w:rsid w:val="007E2D15"/>
    <w:rsid w:val="008007B7"/>
    <w:rsid w:val="008223BF"/>
    <w:rsid w:val="00831CD6"/>
    <w:rsid w:val="00833E14"/>
    <w:rsid w:val="008416C6"/>
    <w:rsid w:val="00842962"/>
    <w:rsid w:val="0084364F"/>
    <w:rsid w:val="00847D8A"/>
    <w:rsid w:val="00847FCC"/>
    <w:rsid w:val="008513A4"/>
    <w:rsid w:val="00853287"/>
    <w:rsid w:val="00871536"/>
    <w:rsid w:val="00872E5E"/>
    <w:rsid w:val="008756E1"/>
    <w:rsid w:val="00881F02"/>
    <w:rsid w:val="00885DF4"/>
    <w:rsid w:val="00894476"/>
    <w:rsid w:val="00895D6C"/>
    <w:rsid w:val="00897AB1"/>
    <w:rsid w:val="008A323D"/>
    <w:rsid w:val="008C3626"/>
    <w:rsid w:val="008C5373"/>
    <w:rsid w:val="008C749F"/>
    <w:rsid w:val="008D6076"/>
    <w:rsid w:val="008D7409"/>
    <w:rsid w:val="008E15EE"/>
    <w:rsid w:val="008F1AFC"/>
    <w:rsid w:val="00904AE0"/>
    <w:rsid w:val="00921028"/>
    <w:rsid w:val="00921512"/>
    <w:rsid w:val="009371D3"/>
    <w:rsid w:val="009404E4"/>
    <w:rsid w:val="009470F2"/>
    <w:rsid w:val="009532A3"/>
    <w:rsid w:val="009560F1"/>
    <w:rsid w:val="009602A4"/>
    <w:rsid w:val="00966E90"/>
    <w:rsid w:val="00967734"/>
    <w:rsid w:val="0097069C"/>
    <w:rsid w:val="009879C1"/>
    <w:rsid w:val="009A1467"/>
    <w:rsid w:val="009B11B3"/>
    <w:rsid w:val="009B1E36"/>
    <w:rsid w:val="009B35BF"/>
    <w:rsid w:val="009B6A7C"/>
    <w:rsid w:val="009B713C"/>
    <w:rsid w:val="009C7C55"/>
    <w:rsid w:val="009D1619"/>
    <w:rsid w:val="009D4137"/>
    <w:rsid w:val="009D58EE"/>
    <w:rsid w:val="009F129E"/>
    <w:rsid w:val="009F2A0A"/>
    <w:rsid w:val="009F737A"/>
    <w:rsid w:val="00A026B5"/>
    <w:rsid w:val="00A058CF"/>
    <w:rsid w:val="00A05E0D"/>
    <w:rsid w:val="00A23602"/>
    <w:rsid w:val="00A335B2"/>
    <w:rsid w:val="00A447FF"/>
    <w:rsid w:val="00A65B0C"/>
    <w:rsid w:val="00A6601D"/>
    <w:rsid w:val="00A86464"/>
    <w:rsid w:val="00A93836"/>
    <w:rsid w:val="00AA3D29"/>
    <w:rsid w:val="00AA5F64"/>
    <w:rsid w:val="00AB7B58"/>
    <w:rsid w:val="00AC5907"/>
    <w:rsid w:val="00AD06F6"/>
    <w:rsid w:val="00AE2EA1"/>
    <w:rsid w:val="00AE4FBC"/>
    <w:rsid w:val="00AE7F07"/>
    <w:rsid w:val="00B01940"/>
    <w:rsid w:val="00B035A8"/>
    <w:rsid w:val="00B065BB"/>
    <w:rsid w:val="00B0670B"/>
    <w:rsid w:val="00B229D5"/>
    <w:rsid w:val="00B4025F"/>
    <w:rsid w:val="00B46028"/>
    <w:rsid w:val="00B503D8"/>
    <w:rsid w:val="00B73C85"/>
    <w:rsid w:val="00BB0E1E"/>
    <w:rsid w:val="00BB5DF4"/>
    <w:rsid w:val="00BB63C9"/>
    <w:rsid w:val="00BB73DE"/>
    <w:rsid w:val="00BC7B59"/>
    <w:rsid w:val="00BE48B5"/>
    <w:rsid w:val="00BF3D48"/>
    <w:rsid w:val="00C01C0A"/>
    <w:rsid w:val="00C01CB2"/>
    <w:rsid w:val="00C21726"/>
    <w:rsid w:val="00C21CAE"/>
    <w:rsid w:val="00C22105"/>
    <w:rsid w:val="00C23DE4"/>
    <w:rsid w:val="00C26836"/>
    <w:rsid w:val="00C31563"/>
    <w:rsid w:val="00C35551"/>
    <w:rsid w:val="00C35A55"/>
    <w:rsid w:val="00C377B5"/>
    <w:rsid w:val="00C66B07"/>
    <w:rsid w:val="00C73FD3"/>
    <w:rsid w:val="00C82AF0"/>
    <w:rsid w:val="00C8432A"/>
    <w:rsid w:val="00C925E3"/>
    <w:rsid w:val="00CA0260"/>
    <w:rsid w:val="00CA4829"/>
    <w:rsid w:val="00CA6011"/>
    <w:rsid w:val="00CB17F0"/>
    <w:rsid w:val="00CC1DD2"/>
    <w:rsid w:val="00CD14C1"/>
    <w:rsid w:val="00CD49A1"/>
    <w:rsid w:val="00CD599D"/>
    <w:rsid w:val="00CD7501"/>
    <w:rsid w:val="00CE1C65"/>
    <w:rsid w:val="00CE4730"/>
    <w:rsid w:val="00CF1813"/>
    <w:rsid w:val="00CF4A5E"/>
    <w:rsid w:val="00CF6116"/>
    <w:rsid w:val="00CF637D"/>
    <w:rsid w:val="00D001EC"/>
    <w:rsid w:val="00D01D28"/>
    <w:rsid w:val="00D1377A"/>
    <w:rsid w:val="00D14942"/>
    <w:rsid w:val="00D14F3D"/>
    <w:rsid w:val="00D20A2B"/>
    <w:rsid w:val="00D21DB1"/>
    <w:rsid w:val="00D26FE1"/>
    <w:rsid w:val="00D50863"/>
    <w:rsid w:val="00D511A1"/>
    <w:rsid w:val="00D52E94"/>
    <w:rsid w:val="00D5503E"/>
    <w:rsid w:val="00D63F16"/>
    <w:rsid w:val="00D74940"/>
    <w:rsid w:val="00D752F5"/>
    <w:rsid w:val="00D81882"/>
    <w:rsid w:val="00D81E6E"/>
    <w:rsid w:val="00D82AB1"/>
    <w:rsid w:val="00DA31AA"/>
    <w:rsid w:val="00DA65BB"/>
    <w:rsid w:val="00DB0194"/>
    <w:rsid w:val="00DB59D9"/>
    <w:rsid w:val="00DC25B0"/>
    <w:rsid w:val="00DC6E6D"/>
    <w:rsid w:val="00DD5DDC"/>
    <w:rsid w:val="00DE7540"/>
    <w:rsid w:val="00DF10A6"/>
    <w:rsid w:val="00DF32A8"/>
    <w:rsid w:val="00DF4938"/>
    <w:rsid w:val="00E0332F"/>
    <w:rsid w:val="00E0462F"/>
    <w:rsid w:val="00E04DBA"/>
    <w:rsid w:val="00E07C4C"/>
    <w:rsid w:val="00E16076"/>
    <w:rsid w:val="00E16132"/>
    <w:rsid w:val="00E32804"/>
    <w:rsid w:val="00E3747E"/>
    <w:rsid w:val="00E40F28"/>
    <w:rsid w:val="00E51DD3"/>
    <w:rsid w:val="00E62ED2"/>
    <w:rsid w:val="00E63ECE"/>
    <w:rsid w:val="00E71993"/>
    <w:rsid w:val="00E7359D"/>
    <w:rsid w:val="00E743A0"/>
    <w:rsid w:val="00E87640"/>
    <w:rsid w:val="00E90864"/>
    <w:rsid w:val="00E95EF4"/>
    <w:rsid w:val="00EA22F2"/>
    <w:rsid w:val="00EB0056"/>
    <w:rsid w:val="00EB474B"/>
    <w:rsid w:val="00EC5ACB"/>
    <w:rsid w:val="00ED4ADB"/>
    <w:rsid w:val="00EE3C2B"/>
    <w:rsid w:val="00EE4376"/>
    <w:rsid w:val="00EF05AD"/>
    <w:rsid w:val="00EF1636"/>
    <w:rsid w:val="00EF6689"/>
    <w:rsid w:val="00EF7FE2"/>
    <w:rsid w:val="00F00F09"/>
    <w:rsid w:val="00F02611"/>
    <w:rsid w:val="00F132C7"/>
    <w:rsid w:val="00F152A5"/>
    <w:rsid w:val="00F1703E"/>
    <w:rsid w:val="00F3058C"/>
    <w:rsid w:val="00F33C08"/>
    <w:rsid w:val="00F516E3"/>
    <w:rsid w:val="00F5380B"/>
    <w:rsid w:val="00F57C09"/>
    <w:rsid w:val="00F85AB8"/>
    <w:rsid w:val="00FA452B"/>
    <w:rsid w:val="00FC3D88"/>
    <w:rsid w:val="00FE7D51"/>
    <w:rsid w:val="00FF1CFA"/>
    <w:rsid w:val="00FF7FD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8B9A67"/>
  <w15:docId w15:val="{D1C68833-FB18-44A7-A84B-525473C7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645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2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265"/>
  </w:style>
  <w:style w:type="paragraph" w:styleId="Piedepgina">
    <w:name w:val="footer"/>
    <w:basedOn w:val="Normal"/>
    <w:link w:val="PiedepginaCar"/>
    <w:uiPriority w:val="99"/>
    <w:unhideWhenUsed/>
    <w:rsid w:val="001F12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265"/>
  </w:style>
  <w:style w:type="character" w:styleId="Hipervnculo">
    <w:name w:val="Hyperlink"/>
    <w:basedOn w:val="Fuentedeprrafopredeter"/>
    <w:uiPriority w:val="99"/>
    <w:unhideWhenUsed/>
    <w:rsid w:val="00CD599D"/>
    <w:rPr>
      <w:color w:val="0563C1" w:themeColor="hyperlink"/>
      <w:u w:val="single"/>
    </w:rPr>
  </w:style>
  <w:style w:type="character" w:customStyle="1" w:styleId="Mencinsinresolver1">
    <w:name w:val="Mención sin resolver1"/>
    <w:basedOn w:val="Fuentedeprrafopredeter"/>
    <w:uiPriority w:val="99"/>
    <w:semiHidden/>
    <w:unhideWhenUsed/>
    <w:rsid w:val="00CD599D"/>
    <w:rPr>
      <w:color w:val="605E5C"/>
      <w:shd w:val="clear" w:color="auto" w:fill="E1DFDD"/>
    </w:rPr>
  </w:style>
  <w:style w:type="paragraph" w:styleId="NormalWeb">
    <w:name w:val="Normal (Web)"/>
    <w:basedOn w:val="Normal"/>
    <w:uiPriority w:val="99"/>
    <w:semiHidden/>
    <w:unhideWhenUsed/>
    <w:rsid w:val="00CD599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C5373"/>
    <w:pPr>
      <w:spacing w:after="0" w:line="240" w:lineRule="auto"/>
    </w:pPr>
  </w:style>
  <w:style w:type="paragraph" w:styleId="Textodeglobo">
    <w:name w:val="Balloon Text"/>
    <w:basedOn w:val="Normal"/>
    <w:link w:val="TextodegloboCar"/>
    <w:uiPriority w:val="99"/>
    <w:semiHidden/>
    <w:unhideWhenUsed/>
    <w:rsid w:val="00671D5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71D52"/>
    <w:rPr>
      <w:rFonts w:ascii="Lucida Grande" w:hAnsi="Lucida Grande"/>
      <w:sz w:val="18"/>
      <w:szCs w:val="18"/>
    </w:rPr>
  </w:style>
  <w:style w:type="character" w:customStyle="1" w:styleId="Ttulo2Car">
    <w:name w:val="Título 2 Car"/>
    <w:basedOn w:val="Fuentedeprrafopredeter"/>
    <w:link w:val="Ttulo2"/>
    <w:uiPriority w:val="9"/>
    <w:rsid w:val="006457E3"/>
    <w:rPr>
      <w:rFonts w:asciiTheme="majorHAnsi" w:eastAsiaTheme="majorEastAsia" w:hAnsiTheme="majorHAnsi" w:cstheme="majorBidi"/>
      <w:color w:val="2F5496" w:themeColor="accent1" w:themeShade="BF"/>
      <w:sz w:val="26"/>
      <w:szCs w:val="26"/>
    </w:rPr>
  </w:style>
  <w:style w:type="character" w:customStyle="1" w:styleId="Mencinsinresolver2">
    <w:name w:val="Mención sin resolver2"/>
    <w:basedOn w:val="Fuentedeprrafopredeter"/>
    <w:uiPriority w:val="99"/>
    <w:semiHidden/>
    <w:unhideWhenUsed/>
    <w:rsid w:val="00283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374851">
      <w:bodyDiv w:val="1"/>
      <w:marLeft w:val="0"/>
      <w:marRight w:val="0"/>
      <w:marTop w:val="0"/>
      <w:marBottom w:val="0"/>
      <w:divBdr>
        <w:top w:val="none" w:sz="0" w:space="0" w:color="auto"/>
        <w:left w:val="none" w:sz="0" w:space="0" w:color="auto"/>
        <w:bottom w:val="none" w:sz="0" w:space="0" w:color="auto"/>
        <w:right w:val="none" w:sz="0" w:space="0" w:color="auto"/>
      </w:divBdr>
    </w:div>
    <w:div w:id="1472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Usuario</cp:lastModifiedBy>
  <cp:revision>29</cp:revision>
  <cp:lastPrinted>2020-10-24T00:21:00Z</cp:lastPrinted>
  <dcterms:created xsi:type="dcterms:W3CDTF">2021-02-23T13:14:00Z</dcterms:created>
  <dcterms:modified xsi:type="dcterms:W3CDTF">2021-03-05T00:18:00Z</dcterms:modified>
</cp:coreProperties>
</file>