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335DEFA1">
                <wp:simplePos x="0" y="0"/>
                <wp:positionH relativeFrom="margin">
                  <wp:posOffset>5533292</wp:posOffset>
                </wp:positionH>
                <wp:positionV relativeFrom="paragraph">
                  <wp:posOffset>-502887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3FE69DCA" w:rsidR="00F566E0" w:rsidRPr="00A22F83" w:rsidRDefault="00AA5D4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  <w:r w:rsidR="00C4127A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5.7pt;margin-top:-39.6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" filled="f" stroked="f">
                <v:textbox>
                  <w:txbxContent>
                    <w:p w14:paraId="078F41F2" w14:textId="3FE69DCA" w:rsidR="00F566E0" w:rsidRPr="00A22F83" w:rsidRDefault="00AA5D4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  <w:r w:rsidR="00C4127A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0ACD4C00" w:rsidR="00CB50B7" w:rsidRDefault="00C4127A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C4127A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6B1ADA93" wp14:editId="21682F32">
            <wp:extent cx="3165496" cy="2377451"/>
            <wp:effectExtent l="0" t="0" r="0" b="3810"/>
            <wp:docPr id="3" name="Imagen 3" descr="C:\Users\AUDLAG01\Desktop\2021\BOLETINES\AGOSTO\053\IMG-202108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AGOSTO\053\IMG-20210831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34" cy="23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7CA53979" w14:textId="3DEDEB50" w:rsidR="00AA5D4C" w:rsidRDefault="00C4127A" w:rsidP="00C4127A">
      <w:pPr>
        <w:shd w:val="clear" w:color="auto" w:fill="FFFFFF"/>
        <w:spacing w:after="0" w:line="240" w:lineRule="auto"/>
        <w:jc w:val="center"/>
        <w:rPr>
          <w:b/>
          <w:sz w:val="24"/>
          <w:szCs w:val="24"/>
        </w:rPr>
      </w:pPr>
      <w:bookmarkStart w:id="0" w:name="_Hlk71014365"/>
      <w:r w:rsidRPr="00C4127A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Comunitario y Participativo  compartió con los habitantes de las Comunas 6 y 17 de Bucaramanga</w:t>
      </w:r>
    </w:p>
    <w:p w14:paraId="6B692604" w14:textId="77777777" w:rsidR="00C4127A" w:rsidRDefault="00C4127A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699AD549" w14:textId="0AB2FCEE" w:rsidR="00AA5D4C" w:rsidRPr="00B45907" w:rsidRDefault="00AA5D4C" w:rsidP="00AA5D4C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Agosto 31 de 2021</w:t>
      </w:r>
      <w:r w:rsidRPr="00B45907">
        <w:rPr>
          <w:b/>
          <w:sz w:val="24"/>
          <w:szCs w:val="24"/>
        </w:rPr>
        <w:tab/>
      </w:r>
    </w:p>
    <w:p w14:paraId="73F534F2" w14:textId="77777777" w:rsidR="00AA5D4C" w:rsidRDefault="00AA5D4C" w:rsidP="00AA5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2DA904" w14:textId="4341B959" w:rsidR="00C4127A" w:rsidRDefault="00C4127A" w:rsidP="00C4127A">
      <w:pPr>
        <w:pStyle w:val="Sinespaciado"/>
      </w:pPr>
      <w:r>
        <w:t>La Empresa Pública de Alcantarillado de Santander, EMPAS S.A. E.S.P.,  continúa llegando a los diferentes barrios de su área de influencia con el proyecto social EMPAS Comunitario y Participativo 2021. En esta oportunidad, se llevó a cabo en las Comunas 6 y 17 de Bucaramanga, donde los habitantes de los barrios Estoraques I y II, Balconcitos, Brisas del Mutis, La Gran Ladera, Los Héro</w:t>
      </w:r>
      <w:r w:rsidR="00941837">
        <w:t>es, Manzanares, Monte Redondo, M</w:t>
      </w:r>
      <w:r>
        <w:t>utis, Gómez Niño, Ricaurte, Concordia, San Miguel y Candiles, disfrutaron de brigadas ambientales y recibieron atención de sus requerimientos de manera personalizada.</w:t>
      </w:r>
    </w:p>
    <w:p w14:paraId="427F23C8" w14:textId="77777777" w:rsidR="00C4127A" w:rsidRDefault="00C4127A" w:rsidP="00C4127A">
      <w:pPr>
        <w:pStyle w:val="Sinespaciado"/>
      </w:pPr>
    </w:p>
    <w:p w14:paraId="68B9FC1B" w14:textId="686BD61B" w:rsidR="00C4127A" w:rsidRDefault="00941837" w:rsidP="00C4127A">
      <w:pPr>
        <w:pStyle w:val="Sinespaciado"/>
      </w:pPr>
      <w:r>
        <w:t>Cé</w:t>
      </w:r>
      <w:r w:rsidR="00C4127A">
        <w:t>sar Augusto Flórez Ayala, Edil de la Comuna 6, agradeció a EMPAS por el evento que viene realizando en l</w:t>
      </w:r>
      <w:r w:rsidR="00B50210">
        <w:t>as diferentes comunas y barrios</w:t>
      </w:r>
      <w:r w:rsidR="00C4127A">
        <w:t xml:space="preserve"> e invitó a las demás empresas de servicios públicos a tomar ejemplo de estas actividades en beneficio de las comunidades.</w:t>
      </w:r>
    </w:p>
    <w:p w14:paraId="4209892D" w14:textId="77777777" w:rsidR="00C4127A" w:rsidRDefault="00C4127A" w:rsidP="00C4127A">
      <w:pPr>
        <w:pStyle w:val="Sinespaciado"/>
      </w:pPr>
    </w:p>
    <w:p w14:paraId="02E0565F" w14:textId="2B3CA7C0" w:rsidR="00C4127A" w:rsidRDefault="00C4127A" w:rsidP="00C4127A">
      <w:pPr>
        <w:pStyle w:val="Sinespaciado"/>
      </w:pPr>
      <w:r>
        <w:t>Clara Inés Solano, PJAC del barrio Gómez Niño, expresó sus agradecimientos</w:t>
      </w:r>
      <w:r w:rsidR="00B50210">
        <w:t>, “l</w:t>
      </w:r>
      <w:r>
        <w:t>e damos las gracias a EMPAS por esta actividad, por tenernos en cuenta, y por todos los arreglos de las redes de alcantarillado que han realizado; estas actividades son muy importantes para que la comunidad se entere de todo lo que ofrece EMPAS para nuestro beneficio”.</w:t>
      </w:r>
    </w:p>
    <w:p w14:paraId="735E37E0" w14:textId="77777777" w:rsidR="00C4127A" w:rsidRDefault="00C4127A" w:rsidP="00C4127A">
      <w:pPr>
        <w:pStyle w:val="Sinespaciado"/>
      </w:pPr>
    </w:p>
    <w:p w14:paraId="228C8E7B" w14:textId="68C770F3" w:rsidR="00C4127A" w:rsidRDefault="00C4127A" w:rsidP="00C4127A">
      <w:pPr>
        <w:pStyle w:val="Sinespaciado"/>
      </w:pPr>
      <w:r>
        <w:t>Azmara Cely, Asesora del Área Servicio al Cliente y encargada del proyecto social EMPAS Comunitario y Participativo 2021, manifestó que</w:t>
      </w:r>
      <w:r w:rsidR="00B50210">
        <w:t>, “a</w:t>
      </w:r>
      <w:r>
        <w:t xml:space="preserve">gradecemos a las comunas 6 y 17 por acogernos, llegamos con nuestra caravana de servicios y escuchamos puerta a puerta los requerimientos de las comunidades, realizamos brigadas ambientales, lavado y succión de </w:t>
      </w:r>
    </w:p>
    <w:p w14:paraId="6DB95661" w14:textId="77777777" w:rsidR="00C4127A" w:rsidRDefault="00C4127A" w:rsidP="00C4127A">
      <w:pPr>
        <w:pStyle w:val="Sinespaciado"/>
      </w:pPr>
    </w:p>
    <w:p w14:paraId="7A33C39E" w14:textId="77777777" w:rsidR="00C4127A" w:rsidRDefault="00C4127A" w:rsidP="00C4127A">
      <w:pPr>
        <w:pStyle w:val="Sinespaciado"/>
      </w:pPr>
    </w:p>
    <w:p w14:paraId="2EE47252" w14:textId="77777777" w:rsidR="00C4127A" w:rsidRDefault="00C4127A" w:rsidP="00C4127A">
      <w:pPr>
        <w:pStyle w:val="Sinespaciado"/>
      </w:pPr>
    </w:p>
    <w:p w14:paraId="0D027940" w14:textId="77777777" w:rsidR="00C4127A" w:rsidRDefault="00C4127A" w:rsidP="00C4127A">
      <w:pPr>
        <w:pStyle w:val="Sinespaciado"/>
      </w:pPr>
    </w:p>
    <w:p w14:paraId="32F24E56" w14:textId="77777777" w:rsidR="00C4127A" w:rsidRDefault="00C4127A" w:rsidP="00C4127A">
      <w:pPr>
        <w:pStyle w:val="Sinespaciado"/>
      </w:pPr>
    </w:p>
    <w:p w14:paraId="7B349D29" w14:textId="7CA561EC" w:rsidR="00AA5D4C" w:rsidRDefault="00C4127A" w:rsidP="00C4127A">
      <w:pPr>
        <w:pStyle w:val="Sinespaciado"/>
      </w:pPr>
      <w:r>
        <w:t>sumideros de manera manual y con equipo vactor; además, entregamos rejillas, puntos y bolsas ecológicas. Durante estas jornadas de Empas Comunitario y Participativo 2021, se beneficiaron aproximadamente 400 familias”</w:t>
      </w:r>
      <w:r w:rsidR="00B50210">
        <w:t>, l</w:t>
      </w:r>
      <w:bookmarkStart w:id="1" w:name="_GoBack"/>
      <w:bookmarkEnd w:id="1"/>
      <w:r>
        <w:t>a asesora de Servicio al Cliente, agregó que EMPAS Comunitario y Participativo estará en las 17 comunas de Bucaramanga y próximamente en los Municipios de Floridablanca y Girón.</w:t>
      </w:r>
    </w:p>
    <w:p w14:paraId="7A0EDD7A" w14:textId="77777777" w:rsidR="004B2D1A" w:rsidRDefault="004B2D1A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ext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0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B9026" w14:textId="77777777" w:rsidR="000B6791" w:rsidRDefault="000B6791" w:rsidP="00987091">
      <w:pPr>
        <w:spacing w:after="0" w:line="240" w:lineRule="auto"/>
      </w:pPr>
      <w:r>
        <w:separator/>
      </w:r>
    </w:p>
  </w:endnote>
  <w:endnote w:type="continuationSeparator" w:id="0">
    <w:p w14:paraId="374157B6" w14:textId="77777777" w:rsidR="000B6791" w:rsidRDefault="000B6791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165E7" w14:textId="77777777" w:rsidR="000B6791" w:rsidRDefault="000B6791" w:rsidP="00987091">
      <w:pPr>
        <w:spacing w:after="0" w:line="240" w:lineRule="auto"/>
      </w:pPr>
      <w:r>
        <w:separator/>
      </w:r>
    </w:p>
  </w:footnote>
  <w:footnote w:type="continuationSeparator" w:id="0">
    <w:p w14:paraId="787483E2" w14:textId="77777777" w:rsidR="000B6791" w:rsidRDefault="000B6791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00648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08778F"/>
    <w:rsid w:val="000B6791"/>
    <w:rsid w:val="00103DEE"/>
    <w:rsid w:val="001307D2"/>
    <w:rsid w:val="00194501"/>
    <w:rsid w:val="0019650C"/>
    <w:rsid w:val="001E4074"/>
    <w:rsid w:val="00241879"/>
    <w:rsid w:val="00296A13"/>
    <w:rsid w:val="003B4811"/>
    <w:rsid w:val="004115CC"/>
    <w:rsid w:val="0042381D"/>
    <w:rsid w:val="00481962"/>
    <w:rsid w:val="00487F85"/>
    <w:rsid w:val="004A0A84"/>
    <w:rsid w:val="004B2D1A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53C1B"/>
    <w:rsid w:val="00657274"/>
    <w:rsid w:val="00662E88"/>
    <w:rsid w:val="00667977"/>
    <w:rsid w:val="006D1C64"/>
    <w:rsid w:val="00751438"/>
    <w:rsid w:val="00777B3E"/>
    <w:rsid w:val="00784BA1"/>
    <w:rsid w:val="007C7F46"/>
    <w:rsid w:val="007E5155"/>
    <w:rsid w:val="00852943"/>
    <w:rsid w:val="008879E2"/>
    <w:rsid w:val="008D3921"/>
    <w:rsid w:val="008D5DA5"/>
    <w:rsid w:val="00917365"/>
    <w:rsid w:val="00941837"/>
    <w:rsid w:val="00945D2E"/>
    <w:rsid w:val="009732ED"/>
    <w:rsid w:val="00987091"/>
    <w:rsid w:val="009B0B82"/>
    <w:rsid w:val="009B7FFE"/>
    <w:rsid w:val="00A71558"/>
    <w:rsid w:val="00AA07BD"/>
    <w:rsid w:val="00AA5D4C"/>
    <w:rsid w:val="00AD7A79"/>
    <w:rsid w:val="00B00B56"/>
    <w:rsid w:val="00B50210"/>
    <w:rsid w:val="00B92341"/>
    <w:rsid w:val="00C27317"/>
    <w:rsid w:val="00C36B09"/>
    <w:rsid w:val="00C4127A"/>
    <w:rsid w:val="00C977D8"/>
    <w:rsid w:val="00CB0971"/>
    <w:rsid w:val="00CB50B7"/>
    <w:rsid w:val="00CC3DA2"/>
    <w:rsid w:val="00CD0390"/>
    <w:rsid w:val="00D04848"/>
    <w:rsid w:val="00D61482"/>
    <w:rsid w:val="00E44AF0"/>
    <w:rsid w:val="00E51DE4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FAC59282-478C-4F14-BCF2-578DE9C1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3306</TotalTime>
  <Pages>2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10</cp:revision>
  <dcterms:created xsi:type="dcterms:W3CDTF">2021-07-07T16:01:00Z</dcterms:created>
  <dcterms:modified xsi:type="dcterms:W3CDTF">2021-08-31T20:54:00Z</dcterms:modified>
</cp:coreProperties>
</file>