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053" w:rsidRDefault="00721053" w:rsidP="00ED0AE4">
      <w:pPr>
        <w:spacing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>REP</w:t>
      </w:r>
      <w:r w:rsidR="00715FB5">
        <w:rPr>
          <w:rFonts w:ascii="Arial" w:hAnsi="Arial" w:cs="Arial"/>
          <w:b/>
          <w:sz w:val="18"/>
          <w:szCs w:val="18"/>
        </w:rPr>
        <w:t>Ú</w:t>
      </w:r>
      <w:r>
        <w:rPr>
          <w:rFonts w:ascii="Arial" w:hAnsi="Arial" w:cs="Arial"/>
          <w:b/>
          <w:sz w:val="18"/>
          <w:szCs w:val="18"/>
        </w:rPr>
        <w:t xml:space="preserve">BLICA DE COLOMBIA </w:t>
      </w:r>
    </w:p>
    <w:p w:rsidR="000B13DA" w:rsidRPr="0061440D" w:rsidRDefault="000B13DA" w:rsidP="00ED0AE4">
      <w:pPr>
        <w:spacing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61440D">
        <w:rPr>
          <w:rFonts w:ascii="Arial" w:hAnsi="Arial" w:cs="Arial"/>
          <w:b/>
          <w:sz w:val="18"/>
          <w:szCs w:val="18"/>
        </w:rPr>
        <w:t>DEPARTAMENTO DE SANTANDER</w:t>
      </w:r>
    </w:p>
    <w:p w:rsidR="000B13DA" w:rsidRPr="0061440D" w:rsidRDefault="000B13DA" w:rsidP="00ED0AE4">
      <w:pPr>
        <w:spacing w:line="240" w:lineRule="auto"/>
        <w:contextualSpacing/>
        <w:jc w:val="center"/>
        <w:rPr>
          <w:rFonts w:ascii="Arial" w:hAnsi="Arial" w:cs="Arial"/>
          <w:b/>
          <w:sz w:val="18"/>
          <w:szCs w:val="18"/>
        </w:rPr>
        <w:sectPr w:rsidR="000B13DA" w:rsidRPr="0061440D" w:rsidSect="00ED0AE4">
          <w:pgSz w:w="12240" w:h="15840"/>
          <w:pgMar w:top="1417" w:right="1701" w:bottom="1417" w:left="2835" w:header="708" w:footer="708" w:gutter="0"/>
          <w:cols w:space="616"/>
          <w:docGrid w:linePitch="360"/>
        </w:sectPr>
      </w:pPr>
    </w:p>
    <w:p w:rsidR="000B13DA" w:rsidRPr="0061440D" w:rsidRDefault="000B13DA" w:rsidP="00ED0AE4">
      <w:pPr>
        <w:spacing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61440D">
        <w:rPr>
          <w:rFonts w:ascii="Arial" w:hAnsi="Arial" w:cs="Arial"/>
          <w:b/>
          <w:sz w:val="18"/>
          <w:szCs w:val="18"/>
        </w:rPr>
        <w:t>EMPRESA PÚBLICA DE ALCANTARILLADO DE SANTANDER S.A. ESP</w:t>
      </w:r>
      <w:r w:rsidR="00ED0AE4">
        <w:rPr>
          <w:rFonts w:ascii="Arial" w:hAnsi="Arial" w:cs="Arial"/>
          <w:b/>
          <w:sz w:val="18"/>
          <w:szCs w:val="18"/>
        </w:rPr>
        <w:t xml:space="preserve"> – EMPAS S.A</w:t>
      </w:r>
    </w:p>
    <w:p w:rsidR="000B13DA" w:rsidRPr="0061440D" w:rsidRDefault="000B13DA" w:rsidP="00ED0AE4">
      <w:pPr>
        <w:spacing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:rsidR="000B13DA" w:rsidRPr="0061440D" w:rsidRDefault="000B13DA" w:rsidP="00ED0AE4">
      <w:pPr>
        <w:spacing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61440D">
        <w:rPr>
          <w:rFonts w:ascii="Arial" w:hAnsi="Arial" w:cs="Arial"/>
          <w:b/>
          <w:sz w:val="18"/>
          <w:szCs w:val="18"/>
        </w:rPr>
        <w:t>COMPETENCIA ABIERTA No. 0</w:t>
      </w:r>
      <w:r w:rsidR="003B67A4">
        <w:rPr>
          <w:rFonts w:ascii="Arial" w:hAnsi="Arial" w:cs="Arial"/>
          <w:b/>
          <w:sz w:val="18"/>
          <w:szCs w:val="18"/>
        </w:rPr>
        <w:t>0</w:t>
      </w:r>
      <w:r w:rsidR="000F0404">
        <w:rPr>
          <w:rFonts w:ascii="Arial" w:hAnsi="Arial" w:cs="Arial"/>
          <w:b/>
          <w:sz w:val="18"/>
          <w:szCs w:val="18"/>
        </w:rPr>
        <w:t>3</w:t>
      </w:r>
      <w:r w:rsidR="004B0701">
        <w:rPr>
          <w:rFonts w:ascii="Arial" w:hAnsi="Arial" w:cs="Arial"/>
          <w:b/>
          <w:sz w:val="18"/>
          <w:szCs w:val="18"/>
        </w:rPr>
        <w:t>–</w:t>
      </w:r>
      <w:r w:rsidR="003B67A4">
        <w:rPr>
          <w:rFonts w:ascii="Arial" w:hAnsi="Arial" w:cs="Arial"/>
          <w:b/>
          <w:sz w:val="18"/>
          <w:szCs w:val="18"/>
        </w:rPr>
        <w:t>201</w:t>
      </w:r>
      <w:r w:rsidR="000F0404">
        <w:rPr>
          <w:rFonts w:ascii="Arial" w:hAnsi="Arial" w:cs="Arial"/>
          <w:b/>
          <w:sz w:val="18"/>
          <w:szCs w:val="18"/>
        </w:rPr>
        <w:t>9</w:t>
      </w:r>
      <w:r w:rsidR="004B0701">
        <w:rPr>
          <w:rFonts w:ascii="Arial" w:hAnsi="Arial" w:cs="Arial"/>
          <w:b/>
          <w:sz w:val="18"/>
          <w:szCs w:val="18"/>
        </w:rPr>
        <w:t xml:space="preserve"> </w:t>
      </w:r>
    </w:p>
    <w:p w:rsidR="000B13DA" w:rsidRPr="0061440D" w:rsidRDefault="000B13DA" w:rsidP="00ED0AE4">
      <w:pPr>
        <w:spacing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61440D">
        <w:rPr>
          <w:rFonts w:ascii="Arial" w:hAnsi="Arial" w:cs="Arial"/>
          <w:b/>
          <w:sz w:val="18"/>
          <w:szCs w:val="18"/>
        </w:rPr>
        <w:t xml:space="preserve">AVISO </w:t>
      </w:r>
      <w:r w:rsidR="00715FB5">
        <w:rPr>
          <w:rFonts w:ascii="Arial" w:hAnsi="Arial" w:cs="Arial"/>
          <w:b/>
          <w:sz w:val="18"/>
          <w:szCs w:val="18"/>
        </w:rPr>
        <w:t>Ú</w:t>
      </w:r>
      <w:r w:rsidRPr="0061440D">
        <w:rPr>
          <w:rFonts w:ascii="Arial" w:hAnsi="Arial" w:cs="Arial"/>
          <w:b/>
          <w:sz w:val="18"/>
          <w:szCs w:val="18"/>
        </w:rPr>
        <w:t>NICO</w:t>
      </w:r>
    </w:p>
    <w:p w:rsidR="000B13DA" w:rsidRPr="0061440D" w:rsidRDefault="000B13DA" w:rsidP="000B13DA">
      <w:pPr>
        <w:spacing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522E2A" w:rsidRDefault="000B13DA" w:rsidP="000B13DA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61440D">
        <w:rPr>
          <w:rFonts w:ascii="Arial" w:hAnsi="Arial" w:cs="Arial"/>
          <w:b/>
          <w:sz w:val="18"/>
          <w:szCs w:val="18"/>
        </w:rPr>
        <w:t xml:space="preserve">OBJETO: </w:t>
      </w:r>
      <w:r w:rsidRPr="0061440D">
        <w:rPr>
          <w:rFonts w:ascii="Arial" w:hAnsi="Arial" w:cs="Arial"/>
          <w:sz w:val="18"/>
          <w:szCs w:val="18"/>
        </w:rPr>
        <w:t xml:space="preserve">La Empresa </w:t>
      </w:r>
      <w:r w:rsidR="00974E6E" w:rsidRPr="0061440D">
        <w:rPr>
          <w:rFonts w:ascii="Arial" w:hAnsi="Arial" w:cs="Arial"/>
          <w:sz w:val="18"/>
          <w:szCs w:val="18"/>
        </w:rPr>
        <w:t>P</w:t>
      </w:r>
      <w:r w:rsidR="00974E6E">
        <w:rPr>
          <w:rFonts w:ascii="Arial" w:hAnsi="Arial" w:cs="Arial"/>
          <w:sz w:val="18"/>
          <w:szCs w:val="18"/>
        </w:rPr>
        <w:t>ú</w:t>
      </w:r>
      <w:r w:rsidR="00974E6E" w:rsidRPr="0061440D">
        <w:rPr>
          <w:rFonts w:ascii="Arial" w:hAnsi="Arial" w:cs="Arial"/>
          <w:sz w:val="18"/>
          <w:szCs w:val="18"/>
        </w:rPr>
        <w:t>blica</w:t>
      </w:r>
      <w:r w:rsidRPr="0061440D">
        <w:rPr>
          <w:rFonts w:ascii="Arial" w:hAnsi="Arial" w:cs="Arial"/>
          <w:sz w:val="18"/>
          <w:szCs w:val="18"/>
        </w:rPr>
        <w:t xml:space="preserve"> de </w:t>
      </w:r>
      <w:r w:rsidR="0061440D">
        <w:rPr>
          <w:rFonts w:ascii="Arial" w:hAnsi="Arial" w:cs="Arial"/>
          <w:sz w:val="18"/>
          <w:szCs w:val="18"/>
        </w:rPr>
        <w:t>A</w:t>
      </w:r>
      <w:r w:rsidRPr="0061440D">
        <w:rPr>
          <w:rFonts w:ascii="Arial" w:hAnsi="Arial" w:cs="Arial"/>
          <w:sz w:val="18"/>
          <w:szCs w:val="18"/>
        </w:rPr>
        <w:t>lcantarillado de Santander S.A. ESP</w:t>
      </w:r>
      <w:r w:rsidR="009278D3">
        <w:rPr>
          <w:rFonts w:ascii="Arial" w:hAnsi="Arial" w:cs="Arial"/>
          <w:sz w:val="18"/>
          <w:szCs w:val="18"/>
        </w:rPr>
        <w:t xml:space="preserve"> – EMPAS S.A. </w:t>
      </w:r>
      <w:r w:rsidRPr="0061440D">
        <w:rPr>
          <w:rFonts w:ascii="Arial" w:hAnsi="Arial" w:cs="Arial"/>
          <w:sz w:val="18"/>
          <w:szCs w:val="18"/>
        </w:rPr>
        <w:t>desea recibir ofertas para la Competencia Abierta No. 0</w:t>
      </w:r>
      <w:r w:rsidR="003B67A4">
        <w:rPr>
          <w:rFonts w:ascii="Arial" w:hAnsi="Arial" w:cs="Arial"/>
          <w:sz w:val="18"/>
          <w:szCs w:val="18"/>
        </w:rPr>
        <w:t>0</w:t>
      </w:r>
      <w:r w:rsidR="000F0404">
        <w:rPr>
          <w:rFonts w:ascii="Arial" w:hAnsi="Arial" w:cs="Arial"/>
          <w:sz w:val="18"/>
          <w:szCs w:val="18"/>
        </w:rPr>
        <w:t>3</w:t>
      </w:r>
      <w:r w:rsidR="004B0701">
        <w:rPr>
          <w:rFonts w:ascii="Arial" w:hAnsi="Arial" w:cs="Arial"/>
          <w:sz w:val="18"/>
          <w:szCs w:val="18"/>
        </w:rPr>
        <w:t>-</w:t>
      </w:r>
      <w:r w:rsidR="003B67A4">
        <w:rPr>
          <w:rFonts w:ascii="Arial" w:hAnsi="Arial" w:cs="Arial"/>
          <w:sz w:val="18"/>
          <w:szCs w:val="18"/>
        </w:rPr>
        <w:t>201</w:t>
      </w:r>
      <w:r w:rsidR="000F0404">
        <w:rPr>
          <w:rFonts w:ascii="Arial" w:hAnsi="Arial" w:cs="Arial"/>
          <w:sz w:val="18"/>
          <w:szCs w:val="18"/>
        </w:rPr>
        <w:t>9</w:t>
      </w:r>
      <w:r w:rsidRPr="0061440D">
        <w:rPr>
          <w:rFonts w:ascii="Arial" w:hAnsi="Arial" w:cs="Arial"/>
          <w:sz w:val="18"/>
          <w:szCs w:val="18"/>
        </w:rPr>
        <w:t>, cuyo objeto es</w:t>
      </w:r>
      <w:r w:rsidR="0061440D">
        <w:rPr>
          <w:rFonts w:ascii="Arial" w:hAnsi="Arial" w:cs="Arial"/>
          <w:sz w:val="18"/>
          <w:szCs w:val="18"/>
        </w:rPr>
        <w:t>:</w:t>
      </w:r>
      <w:r w:rsidR="009278D3">
        <w:rPr>
          <w:rFonts w:ascii="Arial" w:hAnsi="Arial" w:cs="Arial"/>
          <w:sz w:val="18"/>
          <w:szCs w:val="18"/>
        </w:rPr>
        <w:t xml:space="preserve"> </w:t>
      </w:r>
      <w:r w:rsidR="000F0404" w:rsidRPr="000F0404">
        <w:rPr>
          <w:rFonts w:ascii="Arial" w:hAnsi="Arial" w:cs="Arial"/>
          <w:sz w:val="18"/>
          <w:szCs w:val="18"/>
        </w:rPr>
        <w:t>CONSTRUCCIÓN OBRAS COMPLEMENTARIAS INTERCEPTOR RIO DE ORO MARGEN DERECHA SECTOR P(RO-MDVI) R7 - P(RO-</w:t>
      </w:r>
      <w:proofErr w:type="gramStart"/>
      <w:r w:rsidR="000F0404" w:rsidRPr="000F0404">
        <w:rPr>
          <w:rFonts w:ascii="Arial" w:hAnsi="Arial" w:cs="Arial"/>
          <w:sz w:val="18"/>
          <w:szCs w:val="18"/>
        </w:rPr>
        <w:t>MDVI)R</w:t>
      </w:r>
      <w:proofErr w:type="gramEnd"/>
      <w:r w:rsidR="000F0404" w:rsidRPr="000F0404">
        <w:rPr>
          <w:rFonts w:ascii="Arial" w:hAnsi="Arial" w:cs="Arial"/>
          <w:sz w:val="18"/>
          <w:szCs w:val="18"/>
        </w:rPr>
        <w:t>8 – MUNICIPIO DE GIRON</w:t>
      </w:r>
      <w:r w:rsidR="00D844D4">
        <w:rPr>
          <w:rFonts w:ascii="Arial" w:hAnsi="Arial" w:cs="Arial"/>
          <w:sz w:val="18"/>
          <w:szCs w:val="18"/>
        </w:rPr>
        <w:t>.</w:t>
      </w:r>
    </w:p>
    <w:p w:rsidR="0061440D" w:rsidRDefault="0061440D" w:rsidP="00522E2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1440D">
        <w:rPr>
          <w:rFonts w:ascii="Arial" w:hAnsi="Arial" w:cs="Arial"/>
          <w:b/>
          <w:sz w:val="18"/>
          <w:szCs w:val="18"/>
        </w:rPr>
        <w:t>PRESUPUESTO OFICIAL</w:t>
      </w:r>
      <w:r w:rsidR="00D76441">
        <w:rPr>
          <w:rFonts w:ascii="Arial" w:hAnsi="Arial" w:cs="Arial"/>
          <w:sz w:val="18"/>
          <w:szCs w:val="18"/>
        </w:rPr>
        <w:t xml:space="preserve">: </w:t>
      </w:r>
      <w:r w:rsidR="000F0404" w:rsidRPr="000F0404">
        <w:rPr>
          <w:rFonts w:ascii="Arial" w:hAnsi="Arial" w:cs="Arial"/>
          <w:sz w:val="18"/>
          <w:szCs w:val="18"/>
        </w:rPr>
        <w:t>MIL CIENTO TREINTA Y CUATRO MILLONES TRESCIENTOS DIECISIETE MIL NOVECIENTOS TREINTA Y CINCO PESOS M/CTE ($ 1.134.317.935)</w:t>
      </w:r>
      <w:r w:rsidR="00D844D4">
        <w:rPr>
          <w:rFonts w:ascii="Arial" w:hAnsi="Arial" w:cs="Arial"/>
          <w:sz w:val="18"/>
          <w:szCs w:val="18"/>
        </w:rPr>
        <w:t>.</w:t>
      </w:r>
    </w:p>
    <w:p w:rsidR="00ED0AE4" w:rsidRDefault="0061440D" w:rsidP="0061440D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61440D">
        <w:rPr>
          <w:rFonts w:ascii="Arial" w:hAnsi="Arial" w:cs="Arial"/>
          <w:b/>
          <w:sz w:val="18"/>
          <w:szCs w:val="18"/>
        </w:rPr>
        <w:t>PARTICIPANTES</w:t>
      </w:r>
      <w:r>
        <w:rPr>
          <w:rFonts w:ascii="Arial" w:hAnsi="Arial" w:cs="Arial"/>
          <w:sz w:val="18"/>
          <w:szCs w:val="18"/>
        </w:rPr>
        <w:t xml:space="preserve">: </w:t>
      </w:r>
      <w:r w:rsidR="00F53ED8">
        <w:rPr>
          <w:rFonts w:ascii="Arial" w:hAnsi="Arial" w:cs="Arial"/>
          <w:sz w:val="18"/>
          <w:szCs w:val="18"/>
        </w:rPr>
        <w:t>Podrán</w:t>
      </w:r>
      <w:r>
        <w:rPr>
          <w:rFonts w:ascii="Arial" w:hAnsi="Arial" w:cs="Arial"/>
          <w:sz w:val="18"/>
          <w:szCs w:val="18"/>
        </w:rPr>
        <w:t xml:space="preserve"> participar en la present</w:t>
      </w:r>
      <w:r w:rsidR="007138C2">
        <w:rPr>
          <w:rFonts w:ascii="Arial" w:hAnsi="Arial" w:cs="Arial"/>
          <w:sz w:val="18"/>
          <w:szCs w:val="18"/>
        </w:rPr>
        <w:t>e</w:t>
      </w:r>
      <w:r w:rsidR="00F53ED8">
        <w:rPr>
          <w:rFonts w:ascii="Arial" w:hAnsi="Arial" w:cs="Arial"/>
          <w:sz w:val="18"/>
          <w:szCs w:val="18"/>
        </w:rPr>
        <w:t xml:space="preserve"> Competencia Abierta, todas las personas naturales</w:t>
      </w:r>
      <w:r w:rsidR="00443C55">
        <w:rPr>
          <w:rFonts w:ascii="Arial" w:hAnsi="Arial" w:cs="Arial"/>
          <w:sz w:val="18"/>
          <w:szCs w:val="18"/>
        </w:rPr>
        <w:t xml:space="preserve"> y</w:t>
      </w:r>
      <w:r w:rsidR="00F53ED8">
        <w:rPr>
          <w:rFonts w:ascii="Arial" w:hAnsi="Arial" w:cs="Arial"/>
          <w:sz w:val="18"/>
          <w:szCs w:val="18"/>
        </w:rPr>
        <w:t xml:space="preserve"> jurídicas </w:t>
      </w:r>
      <w:r w:rsidR="00ED0AE4">
        <w:rPr>
          <w:rFonts w:ascii="Arial" w:hAnsi="Arial" w:cs="Arial"/>
          <w:sz w:val="18"/>
          <w:szCs w:val="18"/>
        </w:rPr>
        <w:t>en consorcio o unión temporal, y que cumplan con lo establecido en los términos de referencia.</w:t>
      </w:r>
    </w:p>
    <w:p w:rsidR="00ED0AE4" w:rsidRDefault="00ED0AE4" w:rsidP="0061440D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D0AE4">
        <w:rPr>
          <w:rFonts w:ascii="Arial" w:hAnsi="Arial" w:cs="Arial"/>
          <w:b/>
          <w:sz w:val="18"/>
          <w:szCs w:val="18"/>
        </w:rPr>
        <w:t>FECHA DE APERTURA</w:t>
      </w:r>
      <w:r>
        <w:rPr>
          <w:rFonts w:ascii="Arial" w:hAnsi="Arial" w:cs="Arial"/>
          <w:sz w:val="18"/>
          <w:szCs w:val="18"/>
        </w:rPr>
        <w:t xml:space="preserve">: El día </w:t>
      </w:r>
      <w:r w:rsidR="007F2AA0">
        <w:rPr>
          <w:rFonts w:ascii="Arial" w:hAnsi="Arial" w:cs="Arial"/>
          <w:sz w:val="18"/>
          <w:szCs w:val="18"/>
        </w:rPr>
        <w:t>28</w:t>
      </w:r>
      <w:r>
        <w:rPr>
          <w:rFonts w:ascii="Arial" w:hAnsi="Arial" w:cs="Arial"/>
          <w:sz w:val="18"/>
          <w:szCs w:val="18"/>
        </w:rPr>
        <w:t xml:space="preserve"> de </w:t>
      </w:r>
      <w:r w:rsidR="000F0404">
        <w:rPr>
          <w:rFonts w:ascii="Arial" w:hAnsi="Arial" w:cs="Arial"/>
          <w:sz w:val="18"/>
          <w:szCs w:val="18"/>
        </w:rPr>
        <w:t>ju</w:t>
      </w:r>
      <w:r w:rsidR="003C3696">
        <w:rPr>
          <w:rFonts w:ascii="Arial" w:hAnsi="Arial" w:cs="Arial"/>
          <w:sz w:val="18"/>
          <w:szCs w:val="18"/>
        </w:rPr>
        <w:t>n</w:t>
      </w:r>
      <w:r w:rsidR="000F0404">
        <w:rPr>
          <w:rFonts w:ascii="Arial" w:hAnsi="Arial" w:cs="Arial"/>
          <w:sz w:val="18"/>
          <w:szCs w:val="18"/>
        </w:rPr>
        <w:t>io</w:t>
      </w:r>
      <w:r w:rsidR="00595B1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 20</w:t>
      </w:r>
      <w:r w:rsidR="00251E67">
        <w:rPr>
          <w:rFonts w:ascii="Arial" w:hAnsi="Arial" w:cs="Arial"/>
          <w:sz w:val="18"/>
          <w:szCs w:val="18"/>
        </w:rPr>
        <w:t>1</w:t>
      </w:r>
      <w:r w:rsidR="000F0404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 xml:space="preserve"> a las </w:t>
      </w:r>
      <w:r w:rsidR="009F0CD5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:00</w:t>
      </w:r>
      <w:r w:rsidR="00303ED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am en la </w:t>
      </w:r>
      <w:r w:rsidR="009F0CD5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ficina de</w:t>
      </w:r>
      <w:r w:rsidR="007F2AA0">
        <w:rPr>
          <w:rFonts w:ascii="Arial" w:hAnsi="Arial" w:cs="Arial"/>
          <w:sz w:val="18"/>
          <w:szCs w:val="18"/>
        </w:rPr>
        <w:t>l área de</w:t>
      </w:r>
      <w:r>
        <w:rPr>
          <w:rFonts w:ascii="Arial" w:hAnsi="Arial" w:cs="Arial"/>
          <w:sz w:val="18"/>
          <w:szCs w:val="18"/>
        </w:rPr>
        <w:t xml:space="preserve"> </w:t>
      </w:r>
      <w:r w:rsidR="00251E67">
        <w:rPr>
          <w:rFonts w:ascii="Arial" w:hAnsi="Arial" w:cs="Arial"/>
          <w:sz w:val="18"/>
          <w:szCs w:val="18"/>
        </w:rPr>
        <w:t>Contratación de EM</w:t>
      </w:r>
      <w:r>
        <w:rPr>
          <w:rFonts w:ascii="Arial" w:hAnsi="Arial" w:cs="Arial"/>
          <w:sz w:val="18"/>
          <w:szCs w:val="18"/>
        </w:rPr>
        <w:t xml:space="preserve">PAS S.A. </w:t>
      </w:r>
    </w:p>
    <w:p w:rsidR="00303EDE" w:rsidRDefault="00ED0AE4" w:rsidP="00C82729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D0AE4">
        <w:rPr>
          <w:rFonts w:ascii="Arial" w:hAnsi="Arial" w:cs="Arial"/>
          <w:b/>
          <w:sz w:val="18"/>
          <w:szCs w:val="18"/>
        </w:rPr>
        <w:t xml:space="preserve">FECHA DE </w:t>
      </w:r>
      <w:r w:rsidR="00C82729">
        <w:rPr>
          <w:rFonts w:ascii="Arial" w:hAnsi="Arial" w:cs="Arial"/>
          <w:b/>
          <w:sz w:val="18"/>
          <w:szCs w:val="18"/>
        </w:rPr>
        <w:t>CIERRE</w:t>
      </w:r>
      <w:r>
        <w:rPr>
          <w:rFonts w:ascii="Arial" w:hAnsi="Arial" w:cs="Arial"/>
          <w:sz w:val="18"/>
          <w:szCs w:val="18"/>
        </w:rPr>
        <w:t xml:space="preserve">: El día </w:t>
      </w:r>
      <w:r w:rsidR="000F0404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 xml:space="preserve"> de </w:t>
      </w:r>
      <w:r w:rsidR="000F0404">
        <w:rPr>
          <w:rFonts w:ascii="Arial" w:hAnsi="Arial" w:cs="Arial"/>
          <w:sz w:val="18"/>
          <w:szCs w:val="18"/>
        </w:rPr>
        <w:t>julio</w:t>
      </w:r>
      <w:r w:rsidR="007231C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 20</w:t>
      </w:r>
      <w:r w:rsidR="00251E67">
        <w:rPr>
          <w:rFonts w:ascii="Arial" w:hAnsi="Arial" w:cs="Arial"/>
          <w:sz w:val="18"/>
          <w:szCs w:val="18"/>
        </w:rPr>
        <w:t>1</w:t>
      </w:r>
      <w:r w:rsidR="000F0404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 xml:space="preserve"> a las </w:t>
      </w:r>
      <w:r w:rsidR="00303EDE">
        <w:rPr>
          <w:rFonts w:ascii="Arial" w:hAnsi="Arial" w:cs="Arial"/>
          <w:sz w:val="18"/>
          <w:szCs w:val="18"/>
        </w:rPr>
        <w:t>11:0</w:t>
      </w:r>
      <w:r>
        <w:rPr>
          <w:rFonts w:ascii="Arial" w:hAnsi="Arial" w:cs="Arial"/>
          <w:sz w:val="18"/>
          <w:szCs w:val="18"/>
        </w:rPr>
        <w:t>0</w:t>
      </w:r>
      <w:r w:rsidR="00303EDE">
        <w:rPr>
          <w:rFonts w:ascii="Arial" w:hAnsi="Arial" w:cs="Arial"/>
          <w:sz w:val="18"/>
          <w:szCs w:val="18"/>
        </w:rPr>
        <w:t xml:space="preserve"> a</w:t>
      </w:r>
      <w:r>
        <w:rPr>
          <w:rFonts w:ascii="Arial" w:hAnsi="Arial" w:cs="Arial"/>
          <w:sz w:val="18"/>
          <w:szCs w:val="18"/>
        </w:rPr>
        <w:t xml:space="preserve">m en la </w:t>
      </w:r>
      <w:r w:rsidR="009F0CD5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ficina </w:t>
      </w:r>
      <w:r w:rsidR="00251E67">
        <w:rPr>
          <w:rFonts w:ascii="Arial" w:hAnsi="Arial" w:cs="Arial"/>
          <w:sz w:val="18"/>
          <w:szCs w:val="18"/>
        </w:rPr>
        <w:t>de</w:t>
      </w:r>
      <w:r w:rsidR="007F2AA0">
        <w:rPr>
          <w:rFonts w:ascii="Arial" w:hAnsi="Arial" w:cs="Arial"/>
          <w:sz w:val="18"/>
          <w:szCs w:val="18"/>
        </w:rPr>
        <w:t>l área de</w:t>
      </w:r>
      <w:r w:rsidR="00251E67">
        <w:rPr>
          <w:rFonts w:ascii="Arial" w:hAnsi="Arial" w:cs="Arial"/>
          <w:sz w:val="18"/>
          <w:szCs w:val="18"/>
        </w:rPr>
        <w:t xml:space="preserve"> Contratación de EMPAS S.A. </w:t>
      </w:r>
    </w:p>
    <w:p w:rsidR="00C82729" w:rsidRDefault="00C82729" w:rsidP="00C82729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C82729">
        <w:rPr>
          <w:rFonts w:ascii="Arial" w:hAnsi="Arial" w:cs="Arial"/>
          <w:b/>
          <w:sz w:val="18"/>
          <w:szCs w:val="18"/>
        </w:rPr>
        <w:t>CONSULTA DE T</w:t>
      </w:r>
      <w:r w:rsidR="00715FB5">
        <w:rPr>
          <w:rFonts w:ascii="Arial" w:hAnsi="Arial" w:cs="Arial"/>
          <w:b/>
          <w:sz w:val="18"/>
          <w:szCs w:val="18"/>
        </w:rPr>
        <w:t>É</w:t>
      </w:r>
      <w:r w:rsidRPr="00C82729">
        <w:rPr>
          <w:rFonts w:ascii="Arial" w:hAnsi="Arial" w:cs="Arial"/>
          <w:b/>
          <w:sz w:val="18"/>
          <w:szCs w:val="18"/>
        </w:rPr>
        <w:t>RMINOS</w:t>
      </w:r>
      <w:r>
        <w:rPr>
          <w:rFonts w:ascii="Arial" w:hAnsi="Arial" w:cs="Arial"/>
          <w:sz w:val="18"/>
          <w:szCs w:val="18"/>
        </w:rPr>
        <w:t xml:space="preserve">: A partir del día </w:t>
      </w:r>
      <w:r w:rsidR="000F0404">
        <w:rPr>
          <w:rFonts w:ascii="Arial" w:hAnsi="Arial" w:cs="Arial"/>
          <w:sz w:val="18"/>
          <w:szCs w:val="18"/>
        </w:rPr>
        <w:t>2</w:t>
      </w:r>
      <w:r w:rsidR="0011715B">
        <w:rPr>
          <w:rFonts w:ascii="Arial" w:hAnsi="Arial" w:cs="Arial"/>
          <w:sz w:val="18"/>
          <w:szCs w:val="18"/>
        </w:rPr>
        <w:t>8</w:t>
      </w:r>
      <w:r w:rsidR="007231C2">
        <w:rPr>
          <w:rFonts w:ascii="Arial" w:hAnsi="Arial" w:cs="Arial"/>
          <w:sz w:val="18"/>
          <w:szCs w:val="18"/>
        </w:rPr>
        <w:t xml:space="preserve"> de </w:t>
      </w:r>
      <w:r w:rsidR="000F0404">
        <w:rPr>
          <w:rFonts w:ascii="Arial" w:hAnsi="Arial" w:cs="Arial"/>
          <w:sz w:val="18"/>
          <w:szCs w:val="18"/>
        </w:rPr>
        <w:t>ju</w:t>
      </w:r>
      <w:r w:rsidR="0011715B">
        <w:rPr>
          <w:rFonts w:ascii="Arial" w:hAnsi="Arial" w:cs="Arial"/>
          <w:sz w:val="18"/>
          <w:szCs w:val="18"/>
        </w:rPr>
        <w:t>n</w:t>
      </w:r>
      <w:r w:rsidR="000F0404">
        <w:rPr>
          <w:rFonts w:ascii="Arial" w:hAnsi="Arial" w:cs="Arial"/>
          <w:sz w:val="18"/>
          <w:szCs w:val="18"/>
        </w:rPr>
        <w:t>io</w:t>
      </w:r>
      <w:r w:rsidR="007231C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 20</w:t>
      </w:r>
      <w:r w:rsidR="00251E67">
        <w:rPr>
          <w:rFonts w:ascii="Arial" w:hAnsi="Arial" w:cs="Arial"/>
          <w:sz w:val="18"/>
          <w:szCs w:val="18"/>
        </w:rPr>
        <w:t>1</w:t>
      </w:r>
      <w:r w:rsidR="000F0404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 xml:space="preserve">, en la </w:t>
      </w:r>
      <w:r w:rsidR="0091685C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ficina </w:t>
      </w:r>
      <w:r w:rsidR="00251E67">
        <w:rPr>
          <w:rFonts w:ascii="Arial" w:hAnsi="Arial" w:cs="Arial"/>
          <w:sz w:val="18"/>
          <w:szCs w:val="18"/>
        </w:rPr>
        <w:t xml:space="preserve">de Contratación de EMPAS S.A. </w:t>
      </w:r>
      <w:r w:rsidR="0091685C">
        <w:rPr>
          <w:rFonts w:ascii="Arial" w:hAnsi="Arial" w:cs="Arial"/>
          <w:sz w:val="18"/>
          <w:szCs w:val="18"/>
        </w:rPr>
        <w:t xml:space="preserve">Calle 24 No. 23 – 68 Piso 2 </w:t>
      </w:r>
      <w:r w:rsidR="00251E67">
        <w:rPr>
          <w:rFonts w:ascii="Arial" w:hAnsi="Arial" w:cs="Arial"/>
          <w:sz w:val="18"/>
          <w:szCs w:val="18"/>
        </w:rPr>
        <w:t xml:space="preserve">de Bucaramanga </w:t>
      </w:r>
      <w:r>
        <w:rPr>
          <w:rFonts w:ascii="Arial" w:hAnsi="Arial" w:cs="Arial"/>
          <w:sz w:val="18"/>
          <w:szCs w:val="18"/>
        </w:rPr>
        <w:t>y en la p</w:t>
      </w:r>
      <w:r w:rsidR="00715FB5">
        <w:rPr>
          <w:rFonts w:ascii="Arial" w:hAnsi="Arial" w:cs="Arial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 xml:space="preserve">gina web </w:t>
      </w:r>
      <w:hyperlink r:id="rId5" w:history="1">
        <w:r w:rsidRPr="00B737A3">
          <w:rPr>
            <w:rStyle w:val="Hipervnculo"/>
            <w:rFonts w:ascii="Arial" w:hAnsi="Arial" w:cs="Arial"/>
            <w:sz w:val="18"/>
            <w:szCs w:val="18"/>
          </w:rPr>
          <w:t>www.empas.gov.co</w:t>
        </w:r>
      </w:hyperlink>
      <w:r w:rsidR="00B05D83">
        <w:rPr>
          <w:rStyle w:val="Hipervnculo"/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715FB5">
        <w:rPr>
          <w:rFonts w:ascii="Arial" w:hAnsi="Arial" w:cs="Arial"/>
          <w:sz w:val="18"/>
          <w:szCs w:val="18"/>
        </w:rPr>
        <w:t>link contratación</w:t>
      </w:r>
      <w:r>
        <w:rPr>
          <w:rFonts w:ascii="Arial" w:hAnsi="Arial" w:cs="Arial"/>
          <w:sz w:val="18"/>
          <w:szCs w:val="18"/>
        </w:rPr>
        <w:t>.</w:t>
      </w:r>
    </w:p>
    <w:p w:rsidR="00C82729" w:rsidRDefault="00C82729" w:rsidP="00C82729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0B13DA" w:rsidRPr="0061440D" w:rsidRDefault="000B13DA" w:rsidP="00675B71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sectPr w:rsidR="000B13DA" w:rsidRPr="0061440D" w:rsidSect="00675B71">
      <w:type w:val="continuous"/>
      <w:pgSz w:w="12240" w:h="15840"/>
      <w:pgMar w:top="1417" w:right="1701" w:bottom="1417" w:left="2835" w:header="708" w:footer="708" w:gutter="0"/>
      <w:cols w:space="61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DA"/>
    <w:rsid w:val="000661DB"/>
    <w:rsid w:val="000A3671"/>
    <w:rsid w:val="000B13DA"/>
    <w:rsid w:val="000F0404"/>
    <w:rsid w:val="001032F5"/>
    <w:rsid w:val="0011715B"/>
    <w:rsid w:val="00152DEE"/>
    <w:rsid w:val="00194628"/>
    <w:rsid w:val="001C2411"/>
    <w:rsid w:val="00207013"/>
    <w:rsid w:val="002134FB"/>
    <w:rsid w:val="00251E67"/>
    <w:rsid w:val="00303EDE"/>
    <w:rsid w:val="003B1264"/>
    <w:rsid w:val="003B67A4"/>
    <w:rsid w:val="003C3696"/>
    <w:rsid w:val="00443C55"/>
    <w:rsid w:val="00450290"/>
    <w:rsid w:val="00497C97"/>
    <w:rsid w:val="004B0701"/>
    <w:rsid w:val="004B0FE6"/>
    <w:rsid w:val="004E7E91"/>
    <w:rsid w:val="00522E2A"/>
    <w:rsid w:val="00584221"/>
    <w:rsid w:val="00595B1D"/>
    <w:rsid w:val="0061440D"/>
    <w:rsid w:val="00632E98"/>
    <w:rsid w:val="00675B71"/>
    <w:rsid w:val="007138C2"/>
    <w:rsid w:val="00715FB5"/>
    <w:rsid w:val="00721053"/>
    <w:rsid w:val="007231C2"/>
    <w:rsid w:val="00777964"/>
    <w:rsid w:val="007F2AA0"/>
    <w:rsid w:val="0091685C"/>
    <w:rsid w:val="009278D3"/>
    <w:rsid w:val="00974E6E"/>
    <w:rsid w:val="009D581C"/>
    <w:rsid w:val="009F0CD5"/>
    <w:rsid w:val="00A80447"/>
    <w:rsid w:val="00A93115"/>
    <w:rsid w:val="00AA2CED"/>
    <w:rsid w:val="00AA6A42"/>
    <w:rsid w:val="00AF0843"/>
    <w:rsid w:val="00B05D83"/>
    <w:rsid w:val="00B96D2D"/>
    <w:rsid w:val="00BD7FA2"/>
    <w:rsid w:val="00C358C0"/>
    <w:rsid w:val="00C82729"/>
    <w:rsid w:val="00D76441"/>
    <w:rsid w:val="00D844D4"/>
    <w:rsid w:val="00E2616A"/>
    <w:rsid w:val="00ED0AE4"/>
    <w:rsid w:val="00ED63EB"/>
    <w:rsid w:val="00F53ED8"/>
    <w:rsid w:val="00FB430C"/>
    <w:rsid w:val="00FD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11259561-8D54-41E4-90F8-5C22C61A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E98"/>
    <w:pPr>
      <w:spacing w:after="200" w:line="276" w:lineRule="auto"/>
    </w:pPr>
    <w:rPr>
      <w:sz w:val="22"/>
      <w:szCs w:val="22"/>
      <w:lang w:val="es-C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13D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B13DA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C82729"/>
    <w:rPr>
      <w:color w:val="0000FF"/>
      <w:u w:val="single"/>
    </w:rPr>
  </w:style>
  <w:style w:type="paragraph" w:styleId="Sinespaciado">
    <w:name w:val="No Spacing"/>
    <w:uiPriority w:val="1"/>
    <w:qFormat/>
    <w:rsid w:val="00FD52E3"/>
    <w:rPr>
      <w:sz w:val="22"/>
      <w:szCs w:val="22"/>
      <w:lang w:val="es-C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2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empas.gov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1A3FD-7931-4816-A14A-756D269AC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</vt:lpstr>
    </vt:vector>
  </TitlesOfParts>
  <Company>SoftPack©</Company>
  <LinksUpToDate>false</LinksUpToDate>
  <CharactersWithSpaces>1275</CharactersWithSpaces>
  <SharedDoc>false</SharedDoc>
  <HLinks>
    <vt:vector size="6" baseType="variant">
      <vt:variant>
        <vt:i4>1048668</vt:i4>
      </vt:variant>
      <vt:variant>
        <vt:i4>0</vt:i4>
      </vt:variant>
      <vt:variant>
        <vt:i4>0</vt:i4>
      </vt:variant>
      <vt:variant>
        <vt:i4>5</vt:i4>
      </vt:variant>
      <vt:variant>
        <vt:lpwstr>http://www.empas.gov.co/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</dc:title>
  <dc:subject>C.A. 013</dc:subject>
  <dc:creator>MLLM</dc:creator>
  <cp:keywords/>
  <cp:lastModifiedBy>Efren Diaz Duarte</cp:lastModifiedBy>
  <cp:revision>2</cp:revision>
  <cp:lastPrinted>2019-06-25T14:17:00Z</cp:lastPrinted>
  <dcterms:created xsi:type="dcterms:W3CDTF">2019-06-28T13:51:00Z</dcterms:created>
  <dcterms:modified xsi:type="dcterms:W3CDTF">2019-06-28T13:51:00Z</dcterms:modified>
</cp:coreProperties>
</file>