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53" w:rsidRDefault="00721053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REP</w:t>
      </w:r>
      <w:r w:rsidR="00715FB5">
        <w:rPr>
          <w:rFonts w:ascii="Arial" w:hAnsi="Arial" w:cs="Arial"/>
          <w:b/>
          <w:sz w:val="18"/>
          <w:szCs w:val="18"/>
        </w:rPr>
        <w:t>Ú</w:t>
      </w:r>
      <w:r>
        <w:rPr>
          <w:rFonts w:ascii="Arial" w:hAnsi="Arial" w:cs="Arial"/>
          <w:b/>
          <w:sz w:val="18"/>
          <w:szCs w:val="18"/>
        </w:rPr>
        <w:t xml:space="preserve">BLICA DE COLOMBIA 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DEPARTAMENTO DE SANTANDER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  <w:sectPr w:rsidR="000B13DA" w:rsidRPr="0061440D" w:rsidSect="00ED0AE4">
          <w:pgSz w:w="12240" w:h="15840"/>
          <w:pgMar w:top="1417" w:right="1701" w:bottom="1417" w:left="2835" w:header="708" w:footer="708" w:gutter="0"/>
          <w:cols w:space="616"/>
          <w:docGrid w:linePitch="360"/>
        </w:sectPr>
      </w:pP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EMPRESA PÚBLICA DE ALCANTARILLADO DE SANTANDER S.A. ESP</w:t>
      </w:r>
      <w:r w:rsidR="00ED0AE4">
        <w:rPr>
          <w:rFonts w:ascii="Arial" w:hAnsi="Arial" w:cs="Arial"/>
          <w:b/>
          <w:sz w:val="18"/>
          <w:szCs w:val="18"/>
        </w:rPr>
        <w:t xml:space="preserve"> – EMPAS S.A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0B13DA" w:rsidRPr="0061440D" w:rsidRDefault="000B13DA" w:rsidP="00C3262E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COMPETENCIA ABIERTA No. 0</w:t>
      </w:r>
      <w:r w:rsidR="003B67A4">
        <w:rPr>
          <w:rFonts w:ascii="Arial" w:hAnsi="Arial" w:cs="Arial"/>
          <w:b/>
          <w:sz w:val="18"/>
          <w:szCs w:val="18"/>
        </w:rPr>
        <w:t>0</w:t>
      </w:r>
      <w:r w:rsidR="00A41DED">
        <w:rPr>
          <w:rFonts w:ascii="Arial" w:hAnsi="Arial" w:cs="Arial"/>
          <w:b/>
          <w:sz w:val="18"/>
          <w:szCs w:val="18"/>
        </w:rPr>
        <w:t>1</w:t>
      </w:r>
      <w:r w:rsidR="004B0701">
        <w:rPr>
          <w:rFonts w:ascii="Arial" w:hAnsi="Arial" w:cs="Arial"/>
          <w:b/>
          <w:sz w:val="18"/>
          <w:szCs w:val="18"/>
        </w:rPr>
        <w:t>–</w:t>
      </w:r>
      <w:r w:rsidR="003B67A4">
        <w:rPr>
          <w:rFonts w:ascii="Arial" w:hAnsi="Arial" w:cs="Arial"/>
          <w:b/>
          <w:sz w:val="18"/>
          <w:szCs w:val="18"/>
        </w:rPr>
        <w:t>201</w:t>
      </w:r>
      <w:r w:rsidR="00C3262E">
        <w:rPr>
          <w:rFonts w:ascii="Arial" w:hAnsi="Arial" w:cs="Arial"/>
          <w:b/>
          <w:sz w:val="18"/>
          <w:szCs w:val="18"/>
        </w:rPr>
        <w:t>9</w:t>
      </w:r>
    </w:p>
    <w:p w:rsidR="000B13DA" w:rsidRPr="0061440D" w:rsidRDefault="000B13DA" w:rsidP="000B13DA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BF4157" w:rsidRDefault="000B13DA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 xml:space="preserve">OBJETO: </w:t>
      </w:r>
      <w:r w:rsidRPr="0061440D">
        <w:rPr>
          <w:rFonts w:ascii="Arial" w:hAnsi="Arial" w:cs="Arial"/>
          <w:sz w:val="18"/>
          <w:szCs w:val="18"/>
        </w:rPr>
        <w:t xml:space="preserve">La Empresa </w:t>
      </w:r>
      <w:r w:rsidR="00974E6E" w:rsidRPr="0061440D">
        <w:rPr>
          <w:rFonts w:ascii="Arial" w:hAnsi="Arial" w:cs="Arial"/>
          <w:sz w:val="18"/>
          <w:szCs w:val="18"/>
        </w:rPr>
        <w:t>P</w:t>
      </w:r>
      <w:r w:rsidR="00974E6E">
        <w:rPr>
          <w:rFonts w:ascii="Arial" w:hAnsi="Arial" w:cs="Arial"/>
          <w:sz w:val="18"/>
          <w:szCs w:val="18"/>
        </w:rPr>
        <w:t>ú</w:t>
      </w:r>
      <w:r w:rsidR="00974E6E" w:rsidRPr="0061440D">
        <w:rPr>
          <w:rFonts w:ascii="Arial" w:hAnsi="Arial" w:cs="Arial"/>
          <w:sz w:val="18"/>
          <w:szCs w:val="18"/>
        </w:rPr>
        <w:t>blica</w:t>
      </w:r>
      <w:r w:rsidRPr="0061440D">
        <w:rPr>
          <w:rFonts w:ascii="Arial" w:hAnsi="Arial" w:cs="Arial"/>
          <w:sz w:val="18"/>
          <w:szCs w:val="18"/>
        </w:rPr>
        <w:t xml:space="preserve"> de </w:t>
      </w:r>
      <w:r w:rsidR="0061440D">
        <w:rPr>
          <w:rFonts w:ascii="Arial" w:hAnsi="Arial" w:cs="Arial"/>
          <w:sz w:val="18"/>
          <w:szCs w:val="18"/>
        </w:rPr>
        <w:t>A</w:t>
      </w:r>
      <w:r w:rsidRPr="0061440D">
        <w:rPr>
          <w:rFonts w:ascii="Arial" w:hAnsi="Arial" w:cs="Arial"/>
          <w:sz w:val="18"/>
          <w:szCs w:val="18"/>
        </w:rPr>
        <w:t>lcantarillado de Santander S.A. ESP</w:t>
      </w:r>
      <w:r w:rsidR="009278D3">
        <w:rPr>
          <w:rFonts w:ascii="Arial" w:hAnsi="Arial" w:cs="Arial"/>
          <w:sz w:val="18"/>
          <w:szCs w:val="18"/>
        </w:rPr>
        <w:t xml:space="preserve"> – EMPAS S.A. </w:t>
      </w:r>
      <w:r w:rsidRPr="0061440D">
        <w:rPr>
          <w:rFonts w:ascii="Arial" w:hAnsi="Arial" w:cs="Arial"/>
          <w:sz w:val="18"/>
          <w:szCs w:val="18"/>
        </w:rPr>
        <w:t xml:space="preserve">desea </w:t>
      </w:r>
      <w:r w:rsidRPr="00C3262E">
        <w:rPr>
          <w:rFonts w:ascii="Arial" w:hAnsi="Arial" w:cs="Arial"/>
          <w:sz w:val="18"/>
          <w:szCs w:val="18"/>
        </w:rPr>
        <w:t>recibir ofertas para la Competencia Abierta No. 0</w:t>
      </w:r>
      <w:r w:rsidR="003B67A4" w:rsidRPr="00C3262E">
        <w:rPr>
          <w:rFonts w:ascii="Arial" w:hAnsi="Arial" w:cs="Arial"/>
          <w:sz w:val="18"/>
          <w:szCs w:val="18"/>
        </w:rPr>
        <w:t>0</w:t>
      </w:r>
      <w:r w:rsidR="00A24B69">
        <w:rPr>
          <w:rFonts w:ascii="Arial" w:hAnsi="Arial" w:cs="Arial"/>
          <w:sz w:val="18"/>
          <w:szCs w:val="18"/>
        </w:rPr>
        <w:t>1</w:t>
      </w:r>
      <w:r w:rsidR="004B0701" w:rsidRPr="00C3262E">
        <w:rPr>
          <w:rFonts w:ascii="Arial" w:hAnsi="Arial" w:cs="Arial"/>
          <w:sz w:val="18"/>
          <w:szCs w:val="18"/>
        </w:rPr>
        <w:t>-</w:t>
      </w:r>
      <w:r w:rsidR="003B67A4" w:rsidRPr="00C3262E">
        <w:rPr>
          <w:rFonts w:ascii="Arial" w:hAnsi="Arial" w:cs="Arial"/>
          <w:sz w:val="18"/>
          <w:szCs w:val="18"/>
        </w:rPr>
        <w:t>201</w:t>
      </w:r>
      <w:r w:rsidR="00C3262E" w:rsidRPr="00C3262E">
        <w:rPr>
          <w:rFonts w:ascii="Arial" w:hAnsi="Arial" w:cs="Arial"/>
          <w:sz w:val="18"/>
          <w:szCs w:val="18"/>
        </w:rPr>
        <w:t>9</w:t>
      </w:r>
      <w:r w:rsidRPr="00C3262E">
        <w:rPr>
          <w:rFonts w:ascii="Arial" w:hAnsi="Arial" w:cs="Arial"/>
          <w:sz w:val="18"/>
          <w:szCs w:val="18"/>
        </w:rPr>
        <w:t>, cuyo objeto es</w:t>
      </w:r>
      <w:r w:rsidR="0061440D" w:rsidRPr="00C3262E">
        <w:rPr>
          <w:rFonts w:ascii="Arial" w:hAnsi="Arial" w:cs="Arial"/>
          <w:sz w:val="18"/>
          <w:szCs w:val="18"/>
        </w:rPr>
        <w:t>:</w:t>
      </w:r>
      <w:r w:rsidR="009278D3" w:rsidRPr="00C3262E">
        <w:rPr>
          <w:rFonts w:ascii="Arial" w:hAnsi="Arial" w:cs="Arial"/>
          <w:sz w:val="18"/>
          <w:szCs w:val="18"/>
        </w:rPr>
        <w:t xml:space="preserve"> </w:t>
      </w:r>
      <w:r w:rsidR="00851D70" w:rsidRPr="00BF4157">
        <w:rPr>
          <w:rFonts w:ascii="Arial" w:hAnsi="Arial" w:cs="Arial"/>
          <w:b/>
          <w:sz w:val="18"/>
          <w:szCs w:val="18"/>
          <w:lang w:val="es-CO" w:eastAsia="es-CO"/>
        </w:rPr>
        <w:t>OPTIMIZACION</w:t>
      </w:r>
      <w:r w:rsidR="00BF4157" w:rsidRPr="00BF4157">
        <w:rPr>
          <w:rFonts w:ascii="Arial" w:hAnsi="Arial" w:cs="Arial"/>
          <w:b/>
          <w:sz w:val="18"/>
          <w:szCs w:val="18"/>
          <w:lang w:val="es-CO" w:eastAsia="es-CO"/>
        </w:rPr>
        <w:t xml:space="preserve"> DEL SISTEMA DE ALCANTARILLADO EN DIFERENTES SECTORES DEL MUNICIPIO DE GIRON</w:t>
      </w:r>
      <w:r w:rsidR="00D844D4" w:rsidRPr="00BF4157">
        <w:rPr>
          <w:rFonts w:ascii="Arial" w:hAnsi="Arial" w:cs="Arial"/>
          <w:sz w:val="18"/>
          <w:szCs w:val="18"/>
        </w:rPr>
        <w:t>.</w:t>
      </w:r>
    </w:p>
    <w:p w:rsidR="00BF4157" w:rsidRDefault="0061440D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MX"/>
        </w:rPr>
      </w:pPr>
      <w:r w:rsidRPr="00C3262E">
        <w:rPr>
          <w:rFonts w:ascii="Arial" w:hAnsi="Arial" w:cs="Arial"/>
          <w:b/>
          <w:sz w:val="18"/>
          <w:szCs w:val="18"/>
        </w:rPr>
        <w:t>PRESUPUESTO OFICIAL</w:t>
      </w:r>
      <w:r w:rsidR="00F3029A" w:rsidRPr="00C3262E">
        <w:rPr>
          <w:rFonts w:ascii="Arial" w:hAnsi="Arial" w:cs="Arial"/>
          <w:b/>
          <w:sz w:val="18"/>
          <w:szCs w:val="18"/>
        </w:rPr>
        <w:t>:</w:t>
      </w:r>
      <w:r w:rsidR="00F3029A" w:rsidRPr="00C3262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C3262E" w:rsidRPr="00C3262E">
        <w:rPr>
          <w:rFonts w:ascii="Arial" w:hAnsi="Arial" w:cs="Arial"/>
          <w:b/>
          <w:sz w:val="18"/>
          <w:szCs w:val="18"/>
          <w:lang w:val="es-MX" w:eastAsia="es-ES"/>
        </w:rPr>
        <w:t>DIEZ MIL CIENTO TREINTA Y CUATRO MILLONES NOVECIENTOS VEINTIOCHO MIL OCHOCIENTOS ONCE PESOS M/CTE (</w:t>
      </w:r>
      <w:r w:rsidR="00C3262E" w:rsidRPr="00C3262E">
        <w:rPr>
          <w:rFonts w:ascii="Arial" w:hAnsi="Arial" w:cs="Arial"/>
          <w:b/>
          <w:sz w:val="18"/>
          <w:szCs w:val="18"/>
          <w:lang w:val="es-MX"/>
        </w:rPr>
        <w:t>$10.134.928.</w:t>
      </w:r>
      <w:proofErr w:type="gramStart"/>
      <w:r w:rsidR="00C3262E" w:rsidRPr="00C3262E">
        <w:rPr>
          <w:rFonts w:ascii="Arial" w:hAnsi="Arial" w:cs="Arial"/>
          <w:b/>
          <w:sz w:val="18"/>
          <w:szCs w:val="18"/>
          <w:lang w:val="es-MX"/>
        </w:rPr>
        <w:t>811</w:t>
      </w:r>
      <w:r w:rsidR="00A91E0D">
        <w:rPr>
          <w:rFonts w:ascii="Arial" w:hAnsi="Arial" w:cs="Arial"/>
          <w:b/>
          <w:sz w:val="18"/>
          <w:szCs w:val="18"/>
          <w:lang w:val="es-MX"/>
        </w:rPr>
        <w:t>,oo</w:t>
      </w:r>
      <w:proofErr w:type="gramEnd"/>
      <w:r w:rsidR="00C3262E" w:rsidRPr="00C3262E">
        <w:rPr>
          <w:rFonts w:ascii="Arial" w:hAnsi="Arial" w:cs="Arial"/>
          <w:b/>
          <w:sz w:val="18"/>
          <w:szCs w:val="18"/>
          <w:lang w:val="es-MX"/>
        </w:rPr>
        <w:t>)</w:t>
      </w:r>
      <w:r w:rsidR="00C3262E" w:rsidRPr="00C3262E">
        <w:rPr>
          <w:rFonts w:ascii="Arial" w:hAnsi="Arial" w:cs="Arial"/>
          <w:sz w:val="18"/>
          <w:szCs w:val="18"/>
          <w:lang w:val="es-MX"/>
        </w:rPr>
        <w:t xml:space="preserve"> incluido el IVA.</w:t>
      </w:r>
    </w:p>
    <w:p w:rsidR="00ED0AE4" w:rsidRDefault="0061440D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PARTICIPANTES</w:t>
      </w:r>
      <w:r>
        <w:rPr>
          <w:rFonts w:ascii="Arial" w:hAnsi="Arial" w:cs="Arial"/>
          <w:sz w:val="18"/>
          <w:szCs w:val="18"/>
        </w:rPr>
        <w:t xml:space="preserve">: </w:t>
      </w:r>
      <w:r w:rsidR="00F53ED8">
        <w:rPr>
          <w:rFonts w:ascii="Arial" w:hAnsi="Arial" w:cs="Arial"/>
          <w:sz w:val="18"/>
          <w:szCs w:val="18"/>
        </w:rPr>
        <w:t>Podrán</w:t>
      </w:r>
      <w:r>
        <w:rPr>
          <w:rFonts w:ascii="Arial" w:hAnsi="Arial" w:cs="Arial"/>
          <w:sz w:val="18"/>
          <w:szCs w:val="18"/>
        </w:rPr>
        <w:t xml:space="preserve"> participar en la present</w:t>
      </w:r>
      <w:r w:rsidR="007138C2">
        <w:rPr>
          <w:rFonts w:ascii="Arial" w:hAnsi="Arial" w:cs="Arial"/>
          <w:sz w:val="18"/>
          <w:szCs w:val="18"/>
        </w:rPr>
        <w:t>e</w:t>
      </w:r>
      <w:r w:rsidR="00F53ED8">
        <w:rPr>
          <w:rFonts w:ascii="Arial" w:hAnsi="Arial" w:cs="Arial"/>
          <w:sz w:val="18"/>
          <w:szCs w:val="18"/>
        </w:rPr>
        <w:t xml:space="preserve"> Competencia Abierta, todas las personas naturales</w:t>
      </w:r>
      <w:r w:rsidR="00443C55">
        <w:rPr>
          <w:rFonts w:ascii="Arial" w:hAnsi="Arial" w:cs="Arial"/>
          <w:sz w:val="18"/>
          <w:szCs w:val="18"/>
        </w:rPr>
        <w:t xml:space="preserve"> y</w:t>
      </w:r>
      <w:r w:rsidR="00F53ED8">
        <w:rPr>
          <w:rFonts w:ascii="Arial" w:hAnsi="Arial" w:cs="Arial"/>
          <w:sz w:val="18"/>
          <w:szCs w:val="18"/>
        </w:rPr>
        <w:t xml:space="preserve"> jurídicas </w:t>
      </w:r>
      <w:r w:rsidR="00ED0AE4">
        <w:rPr>
          <w:rFonts w:ascii="Arial" w:hAnsi="Arial" w:cs="Arial"/>
          <w:sz w:val="18"/>
          <w:szCs w:val="18"/>
        </w:rPr>
        <w:t>en consorcio o unión temporal, y que cumplan con lo establecido en los términos de referencia.</w:t>
      </w:r>
    </w:p>
    <w:p w:rsidR="00ED0AE4" w:rsidRDefault="00ED0AE4" w:rsidP="0061440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>FECHA DE APERTURA</w:t>
      </w:r>
      <w:r>
        <w:rPr>
          <w:rFonts w:ascii="Arial" w:hAnsi="Arial" w:cs="Arial"/>
          <w:sz w:val="18"/>
          <w:szCs w:val="18"/>
        </w:rPr>
        <w:t xml:space="preserve">: El día </w:t>
      </w:r>
      <w:r w:rsidR="00A41DE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de </w:t>
      </w:r>
      <w:r w:rsidR="00A41DED">
        <w:rPr>
          <w:rFonts w:ascii="Arial" w:hAnsi="Arial" w:cs="Arial"/>
          <w:sz w:val="18"/>
          <w:szCs w:val="18"/>
        </w:rPr>
        <w:t>junio</w:t>
      </w:r>
      <w:r w:rsidR="00595B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375C3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la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ficina de</w:t>
      </w:r>
      <w:r w:rsidR="00717D57">
        <w:rPr>
          <w:rFonts w:ascii="Arial" w:hAnsi="Arial" w:cs="Arial"/>
          <w:sz w:val="18"/>
          <w:szCs w:val="18"/>
        </w:rPr>
        <w:t>l área de</w:t>
      </w:r>
      <w:r>
        <w:rPr>
          <w:rFonts w:ascii="Arial" w:hAnsi="Arial" w:cs="Arial"/>
          <w:sz w:val="18"/>
          <w:szCs w:val="18"/>
        </w:rPr>
        <w:t xml:space="preserve"> </w:t>
      </w:r>
      <w:r w:rsidR="00251E67">
        <w:rPr>
          <w:rFonts w:ascii="Arial" w:hAnsi="Arial" w:cs="Arial"/>
          <w:sz w:val="18"/>
          <w:szCs w:val="18"/>
        </w:rPr>
        <w:t>Contratación de EM</w:t>
      </w:r>
      <w:r>
        <w:rPr>
          <w:rFonts w:ascii="Arial" w:hAnsi="Arial" w:cs="Arial"/>
          <w:sz w:val="18"/>
          <w:szCs w:val="18"/>
        </w:rPr>
        <w:t xml:space="preserve">PAS S.A. </w:t>
      </w:r>
    </w:p>
    <w:p w:rsidR="00303EDE" w:rsidRDefault="00ED0AE4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 xml:space="preserve">FECHA DE </w:t>
      </w:r>
      <w:r w:rsidR="00C82729">
        <w:rPr>
          <w:rFonts w:ascii="Arial" w:hAnsi="Arial" w:cs="Arial"/>
          <w:b/>
          <w:sz w:val="18"/>
          <w:szCs w:val="18"/>
        </w:rPr>
        <w:t>CIERRE</w:t>
      </w:r>
      <w:r>
        <w:rPr>
          <w:rFonts w:ascii="Arial" w:hAnsi="Arial" w:cs="Arial"/>
          <w:sz w:val="18"/>
          <w:szCs w:val="18"/>
        </w:rPr>
        <w:t xml:space="preserve">: El día </w:t>
      </w:r>
      <w:r w:rsidR="00375C3C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de </w:t>
      </w:r>
      <w:r w:rsidR="00375C3C">
        <w:rPr>
          <w:rFonts w:ascii="Arial" w:hAnsi="Arial" w:cs="Arial"/>
          <w:sz w:val="18"/>
          <w:szCs w:val="18"/>
        </w:rPr>
        <w:t>junio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a las </w:t>
      </w:r>
      <w:r w:rsidR="00303EDE">
        <w:rPr>
          <w:rFonts w:ascii="Arial" w:hAnsi="Arial" w:cs="Arial"/>
          <w:sz w:val="18"/>
          <w:szCs w:val="18"/>
        </w:rPr>
        <w:t>11:0</w:t>
      </w:r>
      <w:r>
        <w:rPr>
          <w:rFonts w:ascii="Arial" w:hAnsi="Arial" w:cs="Arial"/>
          <w:sz w:val="18"/>
          <w:szCs w:val="18"/>
        </w:rPr>
        <w:t>0</w:t>
      </w:r>
      <w:r w:rsidR="00303EDE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m en</w:t>
      </w:r>
      <w:r w:rsidR="00375C3C">
        <w:rPr>
          <w:rFonts w:ascii="Arial" w:hAnsi="Arial" w:cs="Arial"/>
          <w:sz w:val="18"/>
          <w:szCs w:val="18"/>
        </w:rPr>
        <w:t xml:space="preserve"> la</w:t>
      </w:r>
      <w:r>
        <w:rPr>
          <w:rFonts w:ascii="Arial" w:hAnsi="Arial" w:cs="Arial"/>
          <w:sz w:val="18"/>
          <w:szCs w:val="18"/>
        </w:rPr>
        <w:t xml:space="preserve">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ficina </w:t>
      </w:r>
      <w:r w:rsidR="00251E67">
        <w:rPr>
          <w:rFonts w:ascii="Arial" w:hAnsi="Arial" w:cs="Arial"/>
          <w:sz w:val="18"/>
          <w:szCs w:val="18"/>
        </w:rPr>
        <w:t>de</w:t>
      </w:r>
      <w:r w:rsidR="0095420D">
        <w:rPr>
          <w:rFonts w:ascii="Arial" w:hAnsi="Arial" w:cs="Arial"/>
          <w:sz w:val="18"/>
          <w:szCs w:val="18"/>
        </w:rPr>
        <w:t>l área de</w:t>
      </w:r>
      <w:r w:rsidR="00251E67">
        <w:rPr>
          <w:rFonts w:ascii="Arial" w:hAnsi="Arial" w:cs="Arial"/>
          <w:sz w:val="18"/>
          <w:szCs w:val="18"/>
        </w:rPr>
        <w:t xml:space="preserve"> Contratación de EMPAS S.A. 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82729">
        <w:rPr>
          <w:rFonts w:ascii="Arial" w:hAnsi="Arial" w:cs="Arial"/>
          <w:b/>
          <w:sz w:val="18"/>
          <w:szCs w:val="18"/>
        </w:rPr>
        <w:t>CONSULTA DE T</w:t>
      </w:r>
      <w:r w:rsidR="00715FB5">
        <w:rPr>
          <w:rFonts w:ascii="Arial" w:hAnsi="Arial" w:cs="Arial"/>
          <w:b/>
          <w:sz w:val="18"/>
          <w:szCs w:val="18"/>
        </w:rPr>
        <w:t>É</w:t>
      </w:r>
      <w:r w:rsidRPr="00C82729">
        <w:rPr>
          <w:rFonts w:ascii="Arial" w:hAnsi="Arial" w:cs="Arial"/>
          <w:b/>
          <w:sz w:val="18"/>
          <w:szCs w:val="18"/>
        </w:rPr>
        <w:t>RMINOS</w:t>
      </w:r>
      <w:r>
        <w:rPr>
          <w:rFonts w:ascii="Arial" w:hAnsi="Arial" w:cs="Arial"/>
          <w:sz w:val="18"/>
          <w:szCs w:val="18"/>
        </w:rPr>
        <w:t xml:space="preserve">: A partir del día </w:t>
      </w:r>
      <w:r w:rsidR="00375C3C">
        <w:rPr>
          <w:rFonts w:ascii="Arial" w:hAnsi="Arial" w:cs="Arial"/>
          <w:sz w:val="18"/>
          <w:szCs w:val="18"/>
        </w:rPr>
        <w:t>5</w:t>
      </w:r>
      <w:r w:rsidR="007231C2">
        <w:rPr>
          <w:rFonts w:ascii="Arial" w:hAnsi="Arial" w:cs="Arial"/>
          <w:sz w:val="18"/>
          <w:szCs w:val="18"/>
        </w:rPr>
        <w:t xml:space="preserve"> de </w:t>
      </w:r>
      <w:r w:rsidR="00375C3C">
        <w:rPr>
          <w:rFonts w:ascii="Arial" w:hAnsi="Arial" w:cs="Arial"/>
          <w:sz w:val="18"/>
          <w:szCs w:val="18"/>
        </w:rPr>
        <w:t>junio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en la p</w:t>
      </w:r>
      <w:r w:rsidR="00715FB5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gina web </w:t>
      </w:r>
      <w:hyperlink r:id="rId5" w:history="1">
        <w:r w:rsidRPr="00B737A3">
          <w:rPr>
            <w:rStyle w:val="Hipervnculo"/>
            <w:rFonts w:ascii="Arial" w:hAnsi="Arial" w:cs="Arial"/>
            <w:sz w:val="18"/>
            <w:szCs w:val="18"/>
          </w:rPr>
          <w:t>www.empas.gov.co</w:t>
        </w:r>
      </w:hyperlink>
      <w:r w:rsidR="00B05D83">
        <w:rPr>
          <w:rStyle w:val="Hipervnculo"/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715FB5">
        <w:rPr>
          <w:rFonts w:ascii="Arial" w:hAnsi="Arial" w:cs="Arial"/>
          <w:sz w:val="18"/>
          <w:szCs w:val="18"/>
        </w:rPr>
        <w:t>link contratación</w:t>
      </w:r>
      <w:r>
        <w:rPr>
          <w:rFonts w:ascii="Arial" w:hAnsi="Arial" w:cs="Arial"/>
          <w:sz w:val="18"/>
          <w:szCs w:val="18"/>
        </w:rPr>
        <w:t>.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B13DA" w:rsidRDefault="000B13DA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75C3C" w:rsidRDefault="00375C3C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75C3C" w:rsidRPr="0061440D" w:rsidRDefault="00375C3C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sectPr w:rsidR="00375C3C" w:rsidRPr="0061440D" w:rsidSect="00675B71">
      <w:type w:val="continuous"/>
      <w:pgSz w:w="12240" w:h="15840"/>
      <w:pgMar w:top="1417" w:right="1701" w:bottom="1417" w:left="2835" w:header="708" w:footer="708" w:gutter="0"/>
      <w:cols w:space="6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661DB"/>
    <w:rsid w:val="000A3671"/>
    <w:rsid w:val="000B13DA"/>
    <w:rsid w:val="001032F5"/>
    <w:rsid w:val="00152DEE"/>
    <w:rsid w:val="001C2411"/>
    <w:rsid w:val="00207013"/>
    <w:rsid w:val="002134FB"/>
    <w:rsid w:val="00251E67"/>
    <w:rsid w:val="00303EDE"/>
    <w:rsid w:val="00375C3C"/>
    <w:rsid w:val="003B1264"/>
    <w:rsid w:val="003B67A4"/>
    <w:rsid w:val="00443C55"/>
    <w:rsid w:val="00450290"/>
    <w:rsid w:val="004B0701"/>
    <w:rsid w:val="004B0FE6"/>
    <w:rsid w:val="004E7E91"/>
    <w:rsid w:val="00522E2A"/>
    <w:rsid w:val="00584221"/>
    <w:rsid w:val="00595B1D"/>
    <w:rsid w:val="0061440D"/>
    <w:rsid w:val="00632E98"/>
    <w:rsid w:val="00675B71"/>
    <w:rsid w:val="007138C2"/>
    <w:rsid w:val="00715FB5"/>
    <w:rsid w:val="00717D57"/>
    <w:rsid w:val="00721053"/>
    <w:rsid w:val="007231C2"/>
    <w:rsid w:val="00777964"/>
    <w:rsid w:val="00851D70"/>
    <w:rsid w:val="0091685C"/>
    <w:rsid w:val="009278D3"/>
    <w:rsid w:val="0095420D"/>
    <w:rsid w:val="00974E6E"/>
    <w:rsid w:val="009D581C"/>
    <w:rsid w:val="009F0CD5"/>
    <w:rsid w:val="00A01C02"/>
    <w:rsid w:val="00A24A83"/>
    <w:rsid w:val="00A24B69"/>
    <w:rsid w:val="00A41DED"/>
    <w:rsid w:val="00A80447"/>
    <w:rsid w:val="00A91E0D"/>
    <w:rsid w:val="00A93115"/>
    <w:rsid w:val="00AA2CED"/>
    <w:rsid w:val="00AA6A42"/>
    <w:rsid w:val="00AF0843"/>
    <w:rsid w:val="00B05D83"/>
    <w:rsid w:val="00B478BA"/>
    <w:rsid w:val="00B96D2D"/>
    <w:rsid w:val="00BD7FA2"/>
    <w:rsid w:val="00BF4157"/>
    <w:rsid w:val="00C3262E"/>
    <w:rsid w:val="00C358C0"/>
    <w:rsid w:val="00C80B0A"/>
    <w:rsid w:val="00C82729"/>
    <w:rsid w:val="00D71E4B"/>
    <w:rsid w:val="00D76441"/>
    <w:rsid w:val="00D844D4"/>
    <w:rsid w:val="00E2616A"/>
    <w:rsid w:val="00E9674A"/>
    <w:rsid w:val="00ED0AE4"/>
    <w:rsid w:val="00ED63EB"/>
    <w:rsid w:val="00F3029A"/>
    <w:rsid w:val="00F53ED8"/>
    <w:rsid w:val="00FB430C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04803B-F137-4137-9BED-842FA898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98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3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13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82729"/>
    <w:rPr>
      <w:color w:val="0000FF"/>
      <w:u w:val="single"/>
    </w:rPr>
  </w:style>
  <w:style w:type="paragraph" w:styleId="Sinespaciado">
    <w:name w:val="No Spacing"/>
    <w:uiPriority w:val="1"/>
    <w:qFormat/>
    <w:rsid w:val="00FD52E3"/>
    <w:rPr>
      <w:sz w:val="22"/>
      <w:szCs w:val="22"/>
      <w:lang w:val="es-CR" w:eastAsia="en-US"/>
    </w:rPr>
  </w:style>
  <w:style w:type="paragraph" w:styleId="Lista3">
    <w:name w:val="List 3"/>
    <w:basedOn w:val="Normal"/>
    <w:uiPriority w:val="99"/>
    <w:unhideWhenUsed/>
    <w:rsid w:val="00C3262E"/>
    <w:pPr>
      <w:ind w:left="849" w:hanging="283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pas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71B5-1AF3-4C4D-8956-FEDBF1E5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>SoftPack©</Company>
  <LinksUpToDate>false</LinksUpToDate>
  <CharactersWithSpaces>1132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http://www.empas.gov.co/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>C.A. 013</dc:subject>
  <dc:creator>MLLM</dc:creator>
  <cp:keywords/>
  <cp:lastModifiedBy>Efren Diaz Duarte</cp:lastModifiedBy>
  <cp:revision>2</cp:revision>
  <cp:lastPrinted>2017-10-05T04:44:00Z</cp:lastPrinted>
  <dcterms:created xsi:type="dcterms:W3CDTF">2019-06-05T12:36:00Z</dcterms:created>
  <dcterms:modified xsi:type="dcterms:W3CDTF">2019-06-05T12:36:00Z</dcterms:modified>
</cp:coreProperties>
</file>